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C9F964E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260F0A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309DF68D" w14:textId="7ABD6D10" w:rsidR="002E44EB" w:rsidRPr="002E44EB" w:rsidRDefault="002E44EB" w:rsidP="002E44E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E44EB">
        <w:rPr>
          <w:b/>
          <w:bCs/>
          <w:color w:val="000000"/>
          <w:sz w:val="28"/>
          <w:szCs w:val="28"/>
          <w:shd w:val="clear" w:color="auto" w:fill="FFFFFF"/>
        </w:rPr>
        <w:t>Střední škola umění a designu a Vyšší odborná škola Brno, příspěvková</w:t>
      </w:r>
      <w:r w:rsidR="001B214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2E44EB">
        <w:rPr>
          <w:b/>
          <w:bCs/>
          <w:color w:val="000000"/>
          <w:sz w:val="28"/>
          <w:szCs w:val="28"/>
          <w:shd w:val="clear" w:color="auto" w:fill="FFFFFF"/>
        </w:rPr>
        <w:t>organizace</w:t>
      </w:r>
    </w:p>
    <w:p w14:paraId="56906C7F" w14:textId="1DE3DB00" w:rsidR="002E44EB" w:rsidRPr="002E44EB" w:rsidRDefault="002E44EB" w:rsidP="002E44EB">
      <w:pPr>
        <w:pStyle w:val="Odstavecseseznamem"/>
        <w:ind w:left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E44EB">
        <w:rPr>
          <w:b/>
          <w:bCs/>
          <w:color w:val="000000"/>
          <w:sz w:val="28"/>
          <w:szCs w:val="28"/>
          <w:shd w:val="clear" w:color="auto" w:fill="FFFFFF"/>
        </w:rPr>
        <w:t>sídlo: Husova 537/10, 602 00 Brno</w:t>
      </w:r>
    </w:p>
    <w:p w14:paraId="49555176" w14:textId="77777777" w:rsidR="002E44EB" w:rsidRPr="002E44EB" w:rsidRDefault="002E44EB" w:rsidP="002E44EB">
      <w:pPr>
        <w:pStyle w:val="Odstavecseseznamem"/>
        <w:ind w:left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8F88B9F" w14:textId="147A77A0" w:rsidR="002E44EB" w:rsidRPr="002E44EB" w:rsidRDefault="002E44EB" w:rsidP="002E44EB">
      <w:pPr>
        <w:jc w:val="both"/>
        <w:rPr>
          <w:b/>
          <w:bCs/>
          <w:color w:val="000000"/>
          <w:shd w:val="clear" w:color="auto" w:fill="FFFFFF"/>
        </w:rPr>
      </w:pPr>
      <w:r w:rsidRPr="002E44EB">
        <w:rPr>
          <w:color w:val="000000"/>
          <w:shd w:val="clear" w:color="auto" w:fill="FFFFFF"/>
        </w:rPr>
        <w:t>Příspěvková organizace se před 9 lety sloučila ze 2 příspěvkových organizací. Zajišťuje činnost střední školy, vyšší odborné školy a školní jídelny – výdejny, působí v Brně na dvou pracovištích. Na střední škole vzdělává žáky v 8 maturitních oborech vzdělání (některé obory vzdělání mají v této škole více školních vzdělávacích programů), na vyšší odborné škole ve 3 oborech vzdělání. Všechny obory SŠ a VOŠ jsou obory umělecké. V</w:t>
      </w:r>
      <w:r w:rsidRPr="002E44EB">
        <w:rPr>
          <w:color w:val="000000"/>
        </w:rPr>
        <w:t xml:space="preserve"> současné době organizace vzdělává 488 žáků střední školy a 85 studentů vyšší odborné školy a zaměstnává více než 100 zaměstnanců. Vzhledem k působení na 2 místech jde o složitý subjekt z pohledu nároku na řízení a vytváření jednotné vnitřní kultury. </w:t>
      </w:r>
      <w:r w:rsidRPr="7B399DF5">
        <w:rPr>
          <w:color w:val="000000" w:themeColor="text1"/>
        </w:rPr>
        <w:t xml:space="preserve">Více informací na </w:t>
      </w:r>
      <w:hyperlink r:id="rId11">
        <w:r w:rsidRPr="7B399DF5">
          <w:rPr>
            <w:rStyle w:val="Hypertextovodkaz"/>
          </w:rPr>
          <w:t>www.ssudbrno.cz</w:t>
        </w:r>
      </w:hyperlink>
      <w:r w:rsidRPr="7B399DF5">
        <w:rPr>
          <w:color w:val="000000" w:themeColor="text1"/>
        </w:rPr>
        <w:t>.</w:t>
      </w:r>
    </w:p>
    <w:p w14:paraId="0114C61D" w14:textId="77777777" w:rsidR="000567BB" w:rsidRDefault="000567BB" w:rsidP="00575FF4">
      <w:pPr>
        <w:pStyle w:val="Zkladntext"/>
        <w:rPr>
          <w:b/>
          <w:bCs/>
        </w:rPr>
      </w:pPr>
    </w:p>
    <w:p w14:paraId="600A032A" w14:textId="05469D7F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měsíců).</w:t>
      </w:r>
    </w:p>
    <w:p w14:paraId="54D9E33B" w14:textId="77777777" w:rsidR="00575FF4" w:rsidRDefault="00575FF4" w:rsidP="00575FF4">
      <w:pPr>
        <w:pStyle w:val="Zkladntext"/>
      </w:pPr>
    </w:p>
    <w:p w14:paraId="39975764" w14:textId="77777777" w:rsidR="005167CD" w:rsidRDefault="005167CD" w:rsidP="005167CD">
      <w:pPr>
        <w:pStyle w:val="Zkladntex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Předpokládaný termín nástupu na pracovní místo ředitele/ředitelky příspěvkové organizace: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od 01.08.2021.</w:t>
      </w:r>
      <w:r>
        <w:rPr>
          <w:color w:val="auto"/>
          <w:sz w:val="24"/>
          <w:szCs w:val="24"/>
        </w:rPr>
        <w:t xml:space="preserve">  </w:t>
      </w:r>
    </w:p>
    <w:p w14:paraId="7E005B36" w14:textId="77777777" w:rsidR="005167CD" w:rsidRDefault="005167CD" w:rsidP="005167CD">
      <w:pPr>
        <w:pStyle w:val="Zkladntext"/>
        <w:rPr>
          <w:color w:val="FF0000"/>
          <w:sz w:val="24"/>
          <w:szCs w:val="24"/>
        </w:rPr>
      </w:pPr>
    </w:p>
    <w:p w14:paraId="6EB8162F" w14:textId="77777777" w:rsidR="005167CD" w:rsidRDefault="005167CD" w:rsidP="005167C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charakteristiku.</w:t>
      </w:r>
    </w:p>
    <w:p w14:paraId="2737F4BF" w14:textId="77777777" w:rsidR="005167CD" w:rsidRDefault="005167CD" w:rsidP="005167CD">
      <w:pPr>
        <w:pStyle w:val="Zkladntext"/>
        <w:rPr>
          <w:b/>
          <w:bCs/>
          <w:color w:val="FF0000"/>
          <w:sz w:val="24"/>
          <w:u w:val="single"/>
        </w:rPr>
      </w:pPr>
    </w:p>
    <w:p w14:paraId="28B51DFA" w14:textId="77777777" w:rsidR="005167CD" w:rsidRDefault="005167CD" w:rsidP="005167CD">
      <w:pPr>
        <w:rPr>
          <w:b/>
          <w:bCs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474BCA73" w14:textId="77777777" w:rsidR="005167CD" w:rsidRDefault="005167CD" w:rsidP="005167CD">
      <w:pPr>
        <w:pStyle w:val="Zkladntext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lastRenderedPageBreak/>
        <w:t>Přihlášku s uvedenými doklady doručte do</w:t>
      </w:r>
      <w:r>
        <w:rPr>
          <w:b/>
          <w:color w:val="auto"/>
          <w:sz w:val="24"/>
          <w:u w:val="single"/>
        </w:rPr>
        <w:t xml:space="preserve"> 13.04.2021</w:t>
      </w:r>
      <w:r>
        <w:rPr>
          <w:b/>
          <w:color w:val="auto"/>
          <w:sz w:val="24"/>
        </w:rPr>
        <w:t xml:space="preserve"> na adresu: Jihomoravský kraj, Krajský úřad Jihomoravského kraje, odbor školství, Žerotínovo náměstí 3, 601 82 Brno.</w:t>
      </w:r>
      <w:r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41A27452" w14:textId="77777777" w:rsidR="005167CD" w:rsidRDefault="005167CD" w:rsidP="005167CD">
      <w:pPr>
        <w:pStyle w:val="Zkladntext"/>
        <w:rPr>
          <w:color w:val="auto"/>
          <w:sz w:val="24"/>
        </w:rPr>
      </w:pPr>
    </w:p>
    <w:p w14:paraId="10553FC4" w14:textId="77777777" w:rsidR="005167CD" w:rsidRDefault="005167CD" w:rsidP="005167CD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Přihláška doručená po stanoveném termínu nebo neúplná přihláška bude uchazeči vrácena bez dalšího projednání.</w:t>
      </w:r>
    </w:p>
    <w:p w14:paraId="317BEABE" w14:textId="77777777" w:rsidR="005167CD" w:rsidRDefault="005167CD" w:rsidP="005167CD">
      <w:pPr>
        <w:pStyle w:val="Zkladntext"/>
        <w:rPr>
          <w:sz w:val="24"/>
        </w:rPr>
      </w:pPr>
    </w:p>
    <w:p w14:paraId="0188436A" w14:textId="201A0BD8" w:rsidR="00575FF4" w:rsidRPr="00D93B31" w:rsidRDefault="00575FF4" w:rsidP="005E4B83">
      <w:pPr>
        <w:jc w:val="both"/>
        <w:rPr>
          <w:b/>
          <w:bCs/>
          <w:color w:val="000000"/>
          <w:sz w:val="28"/>
          <w:szCs w:val="28"/>
        </w:rPr>
      </w:pPr>
      <w:r>
        <w:t xml:space="preserve">Obálku označte slovy: </w:t>
      </w:r>
      <w:r>
        <w:rPr>
          <w:b/>
        </w:rPr>
        <w:t>„</w:t>
      </w:r>
      <w:r w:rsidR="009C1EBB">
        <w:rPr>
          <w:b/>
        </w:rPr>
        <w:t>NEOTVÍRAT</w:t>
      </w:r>
      <w:r>
        <w:rPr>
          <w:b/>
        </w:rPr>
        <w:t xml:space="preserve"> – </w:t>
      </w:r>
      <w:r w:rsidR="009C1EBB">
        <w:rPr>
          <w:b/>
        </w:rPr>
        <w:t>KONKURZ</w:t>
      </w:r>
      <w:r w:rsidR="005167CD">
        <w:rPr>
          <w:b/>
        </w:rPr>
        <w:t xml:space="preserve"> – </w:t>
      </w:r>
      <w:r w:rsidR="00076E27" w:rsidRPr="002E44EB">
        <w:rPr>
          <w:b/>
          <w:bCs/>
          <w:color w:val="000000"/>
          <w:sz w:val="28"/>
          <w:szCs w:val="28"/>
          <w:shd w:val="clear" w:color="auto" w:fill="FFFFFF"/>
        </w:rPr>
        <w:t>S</w:t>
      </w:r>
      <w:r w:rsidR="00076E27" w:rsidRPr="00076E27">
        <w:rPr>
          <w:b/>
          <w:bCs/>
          <w:color w:val="000000"/>
          <w:shd w:val="clear" w:color="auto" w:fill="FFFFFF"/>
        </w:rPr>
        <w:t>třední</w:t>
      </w:r>
      <w:r w:rsidR="005167CD">
        <w:rPr>
          <w:b/>
          <w:bCs/>
          <w:color w:val="000000"/>
          <w:shd w:val="clear" w:color="auto" w:fill="FFFFFF"/>
        </w:rPr>
        <w:t xml:space="preserve"> </w:t>
      </w:r>
      <w:r w:rsidR="00076E27" w:rsidRPr="00076E27">
        <w:rPr>
          <w:b/>
          <w:bCs/>
          <w:color w:val="000000"/>
          <w:shd w:val="clear" w:color="auto" w:fill="FFFFFF"/>
        </w:rPr>
        <w:t>škola umění a designu a Vyšší odborná škola Brno, příspěvková organizace</w:t>
      </w:r>
      <w:r w:rsidR="009C1EBB">
        <w:rPr>
          <w:b/>
        </w:rPr>
        <w:t>“</w:t>
      </w:r>
    </w:p>
    <w:sectPr w:rsidR="00575FF4" w:rsidRPr="00D93B3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69FF" w14:textId="77777777" w:rsidR="006F1502" w:rsidRDefault="006F1502" w:rsidP="007D6662">
      <w:r>
        <w:separator/>
      </w:r>
    </w:p>
  </w:endnote>
  <w:endnote w:type="continuationSeparator" w:id="0">
    <w:p w14:paraId="70C392EA" w14:textId="77777777" w:rsidR="006F1502" w:rsidRDefault="006F1502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458D" w14:textId="77777777" w:rsidR="006F1502" w:rsidRDefault="006F1502" w:rsidP="007D6662">
      <w:r>
        <w:separator/>
      </w:r>
    </w:p>
  </w:footnote>
  <w:footnote w:type="continuationSeparator" w:id="0">
    <w:p w14:paraId="6FC383CB" w14:textId="77777777" w:rsidR="006F1502" w:rsidRDefault="006F1502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2518D"/>
    <w:rsid w:val="00033987"/>
    <w:rsid w:val="000567BB"/>
    <w:rsid w:val="00066C40"/>
    <w:rsid w:val="00076E27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0439"/>
    <w:rsid w:val="001713DC"/>
    <w:rsid w:val="0017744C"/>
    <w:rsid w:val="001813CF"/>
    <w:rsid w:val="001866E8"/>
    <w:rsid w:val="001B214C"/>
    <w:rsid w:val="001B47DA"/>
    <w:rsid w:val="0022423D"/>
    <w:rsid w:val="002258DC"/>
    <w:rsid w:val="00232911"/>
    <w:rsid w:val="002362EA"/>
    <w:rsid w:val="00245422"/>
    <w:rsid w:val="00260F0A"/>
    <w:rsid w:val="00262DFC"/>
    <w:rsid w:val="00282546"/>
    <w:rsid w:val="002A2ACF"/>
    <w:rsid w:val="002A73B7"/>
    <w:rsid w:val="002C7D97"/>
    <w:rsid w:val="002E44EB"/>
    <w:rsid w:val="002F06F9"/>
    <w:rsid w:val="003127DF"/>
    <w:rsid w:val="00346447"/>
    <w:rsid w:val="00352B4E"/>
    <w:rsid w:val="00354FA1"/>
    <w:rsid w:val="00361FB5"/>
    <w:rsid w:val="003C38A1"/>
    <w:rsid w:val="003C7160"/>
    <w:rsid w:val="003D2BDA"/>
    <w:rsid w:val="003E5419"/>
    <w:rsid w:val="003F3F2C"/>
    <w:rsid w:val="00412726"/>
    <w:rsid w:val="00433AAF"/>
    <w:rsid w:val="0045294F"/>
    <w:rsid w:val="00455E89"/>
    <w:rsid w:val="004622F1"/>
    <w:rsid w:val="00475842"/>
    <w:rsid w:val="004810DA"/>
    <w:rsid w:val="00484FB2"/>
    <w:rsid w:val="00487AB7"/>
    <w:rsid w:val="00487D3E"/>
    <w:rsid w:val="004A036B"/>
    <w:rsid w:val="004A27CA"/>
    <w:rsid w:val="004E2E01"/>
    <w:rsid w:val="004E3944"/>
    <w:rsid w:val="0050751E"/>
    <w:rsid w:val="005167CD"/>
    <w:rsid w:val="00535D02"/>
    <w:rsid w:val="00543CDE"/>
    <w:rsid w:val="00566781"/>
    <w:rsid w:val="00575FF4"/>
    <w:rsid w:val="005A06CD"/>
    <w:rsid w:val="005B7B5D"/>
    <w:rsid w:val="005C5FF6"/>
    <w:rsid w:val="005E237A"/>
    <w:rsid w:val="005E4B83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2B6C"/>
    <w:rsid w:val="006A62E2"/>
    <w:rsid w:val="006D1FBD"/>
    <w:rsid w:val="006E4329"/>
    <w:rsid w:val="006F1502"/>
    <w:rsid w:val="00707925"/>
    <w:rsid w:val="00714817"/>
    <w:rsid w:val="00717080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2063D"/>
    <w:rsid w:val="0083327E"/>
    <w:rsid w:val="00857B2C"/>
    <w:rsid w:val="00875B1C"/>
    <w:rsid w:val="00882CBC"/>
    <w:rsid w:val="008A6236"/>
    <w:rsid w:val="008B5F98"/>
    <w:rsid w:val="008D260F"/>
    <w:rsid w:val="008E06AA"/>
    <w:rsid w:val="00912372"/>
    <w:rsid w:val="00924B18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62C2E"/>
    <w:rsid w:val="00C824A4"/>
    <w:rsid w:val="00C85F10"/>
    <w:rsid w:val="00C91AB0"/>
    <w:rsid w:val="00C945BF"/>
    <w:rsid w:val="00CB1184"/>
    <w:rsid w:val="00CC2E3C"/>
    <w:rsid w:val="00CF1C11"/>
    <w:rsid w:val="00D37F92"/>
    <w:rsid w:val="00D93B31"/>
    <w:rsid w:val="00DA0B9F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B7DC8"/>
    <w:rsid w:val="00FC638B"/>
    <w:rsid w:val="00FD26F1"/>
    <w:rsid w:val="00FD7AA4"/>
    <w:rsid w:val="00FD7AFA"/>
    <w:rsid w:val="00FE499D"/>
    <w:rsid w:val="00FE5DD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udbrn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7</cp:revision>
  <cp:lastPrinted>2021-02-04T09:10:00Z</cp:lastPrinted>
  <dcterms:created xsi:type="dcterms:W3CDTF">2021-03-08T15:15:00Z</dcterms:created>
  <dcterms:modified xsi:type="dcterms:W3CDTF">2021-03-09T12:19:00Z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