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3039"/>
        <w:tblW w:w="0" w:type="auto"/>
        <w:tblLook w:val="04A0" w:firstRow="1" w:lastRow="0" w:firstColumn="1" w:lastColumn="0" w:noHBand="0" w:noVBand="1"/>
      </w:tblPr>
      <w:tblGrid>
        <w:gridCol w:w="1750"/>
        <w:gridCol w:w="3752"/>
        <w:gridCol w:w="4290"/>
      </w:tblGrid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bookmarkEnd w:id="0"/>
            <w:r w:rsidRPr="00144F96">
              <w:rPr>
                <w:sz w:val="18"/>
                <w:szCs w:val="18"/>
              </w:rPr>
              <w:t>Váš dopis zn.:</w:t>
            </w:r>
          </w:p>
        </w:tc>
        <w:tc>
          <w:tcPr>
            <w:tcW w:w="3752" w:type="dxa"/>
            <w:vAlign w:val="center"/>
          </w:tcPr>
          <w:p w:rsidR="00144F96" w:rsidRPr="00144F96" w:rsidRDefault="00086DF4" w:rsidP="00086DF4">
            <w:pPr>
              <w:spacing w:after="0" w:line="240" w:lineRule="auto"/>
            </w:pPr>
            <w:r>
              <w:t xml:space="preserve">               </w:t>
            </w:r>
          </w:p>
        </w:tc>
        <w:tc>
          <w:tcPr>
            <w:tcW w:w="4290" w:type="dxa"/>
            <w:vMerge w:val="restart"/>
          </w:tcPr>
          <w:p w:rsidR="00144F96" w:rsidRPr="00144F96" w:rsidRDefault="004E50BE" w:rsidP="00A32400">
            <w:pPr>
              <w:spacing w:after="0" w:line="240" w:lineRule="exact"/>
            </w:pPr>
            <w:r>
              <w:t>Ředitelům ZUŠ, SVČ</w:t>
            </w:r>
            <w:r w:rsidR="00A32400">
              <w:t xml:space="preserve"> a ostatních školských zařízení všech zřizovatelů</w:t>
            </w: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Ze dne: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Č. j.: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144F96">
              <w:rPr>
                <w:sz w:val="18"/>
                <w:szCs w:val="18"/>
              </w:rPr>
              <w:t>Sp</w:t>
            </w:r>
            <w:proofErr w:type="spellEnd"/>
            <w:r w:rsidRPr="00144F96">
              <w:rPr>
                <w:sz w:val="18"/>
                <w:szCs w:val="18"/>
              </w:rPr>
              <w:t>. zn.:</w:t>
            </w:r>
          </w:p>
        </w:tc>
        <w:tc>
          <w:tcPr>
            <w:tcW w:w="3752" w:type="dxa"/>
            <w:vAlign w:val="center"/>
          </w:tcPr>
          <w:p w:rsidR="00144F96" w:rsidRPr="00144F96" w:rsidRDefault="00144F96" w:rsidP="00086DF4">
            <w:pPr>
              <w:spacing w:after="0" w:line="240" w:lineRule="auto"/>
            </w:pP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Vyřizuje:</w:t>
            </w:r>
          </w:p>
        </w:tc>
        <w:tc>
          <w:tcPr>
            <w:tcW w:w="3752" w:type="dxa"/>
            <w:vAlign w:val="center"/>
          </w:tcPr>
          <w:p w:rsidR="00144F96" w:rsidRPr="00144F96" w:rsidRDefault="00413A1E" w:rsidP="00262D4D">
            <w:pPr>
              <w:spacing w:after="0" w:line="240" w:lineRule="auto"/>
            </w:pPr>
            <w:r>
              <w:rPr>
                <w:rFonts w:cs="Arial"/>
              </w:rPr>
              <w:t>Slobodníková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Telefon:</w:t>
            </w:r>
          </w:p>
        </w:tc>
        <w:tc>
          <w:tcPr>
            <w:tcW w:w="3752" w:type="dxa"/>
            <w:vAlign w:val="center"/>
          </w:tcPr>
          <w:p w:rsidR="00144F96" w:rsidRPr="00144F96" w:rsidRDefault="00413A1E" w:rsidP="00144F96">
            <w:pPr>
              <w:spacing w:after="0" w:line="240" w:lineRule="auto"/>
            </w:pPr>
            <w:r>
              <w:t>541 653 524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listů:</w:t>
            </w:r>
          </w:p>
        </w:tc>
        <w:tc>
          <w:tcPr>
            <w:tcW w:w="3752" w:type="dxa"/>
            <w:vAlign w:val="center"/>
          </w:tcPr>
          <w:p w:rsidR="00144F96" w:rsidRPr="00144F96" w:rsidRDefault="00F31DCD" w:rsidP="00144F96">
            <w:pPr>
              <w:spacing w:after="0" w:line="240" w:lineRule="auto"/>
            </w:pPr>
            <w:r>
              <w:t>1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93B67" w:rsidTr="00E61EE3">
        <w:tc>
          <w:tcPr>
            <w:tcW w:w="1750" w:type="dxa"/>
            <w:vAlign w:val="center"/>
          </w:tcPr>
          <w:p w:rsidR="00144F96" w:rsidRPr="00144F96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144F96">
              <w:rPr>
                <w:sz w:val="18"/>
                <w:szCs w:val="18"/>
              </w:rPr>
              <w:t>Počet příloh/listů:</w:t>
            </w:r>
          </w:p>
        </w:tc>
        <w:tc>
          <w:tcPr>
            <w:tcW w:w="3752" w:type="dxa"/>
            <w:vAlign w:val="center"/>
          </w:tcPr>
          <w:p w:rsidR="00144F96" w:rsidRPr="00144F96" w:rsidRDefault="00F31DCD" w:rsidP="00F31DCD">
            <w:pPr>
              <w:spacing w:after="0" w:line="240" w:lineRule="auto"/>
            </w:pPr>
            <w:r>
              <w:t>0</w:t>
            </w:r>
          </w:p>
        </w:tc>
        <w:tc>
          <w:tcPr>
            <w:tcW w:w="4290" w:type="dxa"/>
            <w:vMerge/>
            <w:vAlign w:val="center"/>
          </w:tcPr>
          <w:p w:rsidR="00144F96" w:rsidRPr="00144F96" w:rsidRDefault="00144F96" w:rsidP="00144F96">
            <w:pPr>
              <w:spacing w:after="0" w:line="240" w:lineRule="auto"/>
            </w:pPr>
          </w:p>
        </w:tc>
      </w:tr>
      <w:tr w:rsidR="00144F96" w:rsidRPr="00D216FF" w:rsidTr="00E61EE3">
        <w:tc>
          <w:tcPr>
            <w:tcW w:w="1750" w:type="dxa"/>
            <w:vAlign w:val="center"/>
          </w:tcPr>
          <w:p w:rsidR="00144F96" w:rsidRPr="00D216FF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  <w:r w:rsidRPr="00D216FF">
              <w:rPr>
                <w:sz w:val="18"/>
                <w:szCs w:val="18"/>
              </w:rPr>
              <w:t>Datum:</w:t>
            </w: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144F96" w:rsidRPr="00D216FF" w:rsidRDefault="00173754" w:rsidP="00452B91">
            <w:pPr>
              <w:spacing w:after="0" w:line="240" w:lineRule="auto"/>
            </w:pPr>
            <w:r>
              <w:t>1</w:t>
            </w:r>
            <w:r w:rsidR="004E50BE">
              <w:t>5</w:t>
            </w:r>
            <w:r w:rsidR="00E73C74">
              <w:t>.05</w:t>
            </w:r>
            <w:r w:rsidR="00ED38F6">
              <w:t>.201</w:t>
            </w:r>
            <w:r w:rsidR="004E50BE">
              <w:t>8</w:t>
            </w:r>
          </w:p>
        </w:tc>
        <w:tc>
          <w:tcPr>
            <w:tcW w:w="4290" w:type="dxa"/>
            <w:vMerge/>
            <w:vAlign w:val="center"/>
          </w:tcPr>
          <w:p w:rsidR="00144F96" w:rsidRPr="00D216FF" w:rsidRDefault="00144F96" w:rsidP="00144F96">
            <w:pPr>
              <w:spacing w:after="0" w:line="240" w:lineRule="auto"/>
            </w:pPr>
          </w:p>
        </w:tc>
      </w:tr>
      <w:tr w:rsidR="00144F96" w:rsidRPr="00D216FF" w:rsidTr="00E61EE3">
        <w:trPr>
          <w:trHeight w:val="280"/>
        </w:trPr>
        <w:tc>
          <w:tcPr>
            <w:tcW w:w="1750" w:type="dxa"/>
            <w:vAlign w:val="center"/>
          </w:tcPr>
          <w:p w:rsidR="00144F96" w:rsidRPr="00D216FF" w:rsidRDefault="00144F96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2351A" w:rsidRPr="00D216FF" w:rsidRDefault="00C2351A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144F96" w:rsidRPr="00D216FF" w:rsidRDefault="00144F96" w:rsidP="00144F96">
            <w:pPr>
              <w:spacing w:after="0" w:line="240" w:lineRule="auto"/>
            </w:pPr>
          </w:p>
        </w:tc>
      </w:tr>
      <w:tr w:rsidR="00CF1968" w:rsidRPr="00D216FF" w:rsidTr="00E61EE3">
        <w:trPr>
          <w:trHeight w:val="194"/>
        </w:trPr>
        <w:tc>
          <w:tcPr>
            <w:tcW w:w="1750" w:type="dxa"/>
            <w:vAlign w:val="center"/>
          </w:tcPr>
          <w:p w:rsidR="00CF1968" w:rsidRPr="00D216FF" w:rsidRDefault="00CF1968" w:rsidP="00144F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2" w:type="dxa"/>
            <w:tcBorders>
              <w:left w:val="nil"/>
            </w:tcBorders>
            <w:vAlign w:val="center"/>
          </w:tcPr>
          <w:p w:rsidR="00CF1968" w:rsidRPr="00D216FF" w:rsidRDefault="00CF1968" w:rsidP="00144F96">
            <w:pPr>
              <w:spacing w:after="0" w:line="240" w:lineRule="auto"/>
            </w:pPr>
          </w:p>
        </w:tc>
        <w:tc>
          <w:tcPr>
            <w:tcW w:w="4290" w:type="dxa"/>
            <w:vAlign w:val="center"/>
          </w:tcPr>
          <w:p w:rsidR="00CF1968" w:rsidRPr="00D216FF" w:rsidRDefault="00CF1968" w:rsidP="00144F96">
            <w:pPr>
              <w:spacing w:after="0" w:line="240" w:lineRule="auto"/>
            </w:pPr>
          </w:p>
        </w:tc>
      </w:tr>
      <w:tr w:rsidR="003A1F6C" w:rsidRPr="00D216FF" w:rsidTr="003A1F6C">
        <w:trPr>
          <w:trHeight w:val="194"/>
        </w:trPr>
        <w:tc>
          <w:tcPr>
            <w:tcW w:w="9792" w:type="dxa"/>
            <w:gridSpan w:val="3"/>
            <w:vAlign w:val="center"/>
          </w:tcPr>
          <w:p w:rsidR="003A1F6C" w:rsidRPr="00D216FF" w:rsidRDefault="00F31DCD" w:rsidP="00086DF4">
            <w:pPr>
              <w:spacing w:after="300"/>
              <w:rPr>
                <w:b/>
                <w:sz w:val="24"/>
              </w:rPr>
            </w:pPr>
            <w:r w:rsidRPr="00D216FF">
              <w:rPr>
                <w:b/>
                <w:sz w:val="24"/>
              </w:rPr>
              <w:t>Pozvánka na poradu ředitelů</w:t>
            </w:r>
            <w:r w:rsidR="00F821E1" w:rsidRPr="00D216FF">
              <w:rPr>
                <w:b/>
                <w:sz w:val="24"/>
              </w:rPr>
              <w:t xml:space="preserve"> </w:t>
            </w:r>
          </w:p>
        </w:tc>
      </w:tr>
    </w:tbl>
    <w:p w:rsidR="00086DF4" w:rsidRPr="00D216FF" w:rsidRDefault="002525FE" w:rsidP="00086DF4">
      <w:pPr>
        <w:spacing w:after="0" w:line="240" w:lineRule="auto"/>
      </w:pPr>
      <w:r w:rsidRPr="00D216FF">
        <w:br/>
      </w:r>
    </w:p>
    <w:p w:rsidR="00F31DCD" w:rsidRPr="00D216FF" w:rsidRDefault="00F31DCD" w:rsidP="00086DF4">
      <w:pPr>
        <w:spacing w:after="0"/>
      </w:pPr>
      <w:r w:rsidRPr="00D216FF">
        <w:t>Vážená paní ředitelko,</w:t>
      </w:r>
    </w:p>
    <w:p w:rsidR="00F31DCD" w:rsidRPr="00D216FF" w:rsidRDefault="00F31DCD" w:rsidP="00086DF4">
      <w:pPr>
        <w:spacing w:after="0"/>
      </w:pPr>
      <w:r w:rsidRPr="00D216FF">
        <w:t>vážený pane řediteli,</w:t>
      </w:r>
    </w:p>
    <w:p w:rsidR="00086DF4" w:rsidRPr="00D216FF" w:rsidRDefault="00086DF4" w:rsidP="00086DF4">
      <w:pPr>
        <w:spacing w:after="0"/>
      </w:pPr>
    </w:p>
    <w:p w:rsidR="00086DF4" w:rsidRPr="00D216FF" w:rsidRDefault="00086DF4" w:rsidP="00086DF4">
      <w:pPr>
        <w:spacing w:after="0"/>
        <w:jc w:val="both"/>
      </w:pPr>
    </w:p>
    <w:p w:rsidR="00A32400" w:rsidRPr="00D216FF" w:rsidRDefault="00A32400" w:rsidP="00C3513C">
      <w:pPr>
        <w:spacing w:after="0"/>
        <w:jc w:val="both"/>
        <w:rPr>
          <w:b/>
        </w:rPr>
      </w:pPr>
      <w:r w:rsidRPr="00D216FF">
        <w:t>odbor školství Krajského úřadu Jihomoravského kraje Vás zve na poradu</w:t>
      </w:r>
      <w:r w:rsidR="00086DF4" w:rsidRPr="00D216FF">
        <w:t xml:space="preserve"> ředitelů základních uměleckých </w:t>
      </w:r>
      <w:r w:rsidR="004E50BE">
        <w:t>škol, středisek volného času</w:t>
      </w:r>
      <w:r w:rsidRPr="00D216FF">
        <w:t xml:space="preserve"> a ostatních školských </w:t>
      </w:r>
      <w:r w:rsidR="00676DA5" w:rsidRPr="00D216FF">
        <w:t>zařízení,</w:t>
      </w:r>
      <w:r w:rsidRPr="00D216FF">
        <w:t xml:space="preserve"> </w:t>
      </w:r>
      <w:r w:rsidR="00676DA5" w:rsidRPr="00D216FF">
        <w:t xml:space="preserve">která se bude konat v budově Krajského úřadu Jihomoravského kraje na adrese Brno, Cejl 73, 1. patro, aula </w:t>
      </w:r>
      <w:proofErr w:type="spellStart"/>
      <w:r w:rsidR="00676DA5" w:rsidRPr="00D216FF">
        <w:t>dv</w:t>
      </w:r>
      <w:proofErr w:type="spellEnd"/>
      <w:r w:rsidR="00676DA5" w:rsidRPr="00D216FF">
        <w:t>.</w:t>
      </w:r>
      <w:r w:rsidR="000F367B">
        <w:t xml:space="preserve"> </w:t>
      </w:r>
      <w:r w:rsidR="00676DA5" w:rsidRPr="00D216FF">
        <w:t xml:space="preserve">č. 117 </w:t>
      </w:r>
      <w:r w:rsidR="00176365">
        <w:rPr>
          <w:b/>
        </w:rPr>
        <w:t>v</w:t>
      </w:r>
      <w:r w:rsidR="004E50BE">
        <w:rPr>
          <w:b/>
        </w:rPr>
        <w:t xml:space="preserve"> pondělí</w:t>
      </w:r>
      <w:r w:rsidR="00086DF4" w:rsidRPr="00D216FF">
        <w:rPr>
          <w:b/>
        </w:rPr>
        <w:t xml:space="preserve"> </w:t>
      </w:r>
      <w:r w:rsidR="004E50BE">
        <w:rPr>
          <w:b/>
        </w:rPr>
        <w:t>11</w:t>
      </w:r>
      <w:r w:rsidR="00176365">
        <w:rPr>
          <w:b/>
        </w:rPr>
        <w:t>.06</w:t>
      </w:r>
      <w:r w:rsidR="00E54E7B" w:rsidRPr="00D216FF">
        <w:rPr>
          <w:b/>
        </w:rPr>
        <w:t>.</w:t>
      </w:r>
      <w:r w:rsidR="004E50BE">
        <w:rPr>
          <w:b/>
        </w:rPr>
        <w:t>2018</w:t>
      </w:r>
      <w:r w:rsidR="00792E19">
        <w:rPr>
          <w:b/>
        </w:rPr>
        <w:t xml:space="preserve"> ve 13</w:t>
      </w:r>
      <w:r w:rsidR="005F17A4" w:rsidRPr="00D216FF">
        <w:rPr>
          <w:b/>
        </w:rPr>
        <w:t>:</w:t>
      </w:r>
      <w:r w:rsidR="00086DF4" w:rsidRPr="00D216FF">
        <w:rPr>
          <w:b/>
        </w:rPr>
        <w:t>00 </w:t>
      </w:r>
      <w:r w:rsidRPr="00D216FF">
        <w:rPr>
          <w:b/>
        </w:rPr>
        <w:t>hodin.</w:t>
      </w:r>
    </w:p>
    <w:p w:rsidR="00086DF4" w:rsidRPr="00D216FF" w:rsidRDefault="00086DF4" w:rsidP="00C3513C">
      <w:pPr>
        <w:spacing w:after="0"/>
        <w:jc w:val="both"/>
      </w:pPr>
    </w:p>
    <w:p w:rsidR="00792E19" w:rsidRDefault="00792E19" w:rsidP="00792E19">
      <w:pPr>
        <w:spacing w:after="0"/>
        <w:jc w:val="both"/>
      </w:pPr>
      <w:r>
        <w:t>Na programu jednání budou zejména informace právn</w:t>
      </w:r>
      <w:r w:rsidR="00176365">
        <w:t>í, ekonomické a organizační</w:t>
      </w:r>
      <w:r>
        <w:t xml:space="preserve">. </w:t>
      </w:r>
    </w:p>
    <w:p w:rsidR="00C3513C" w:rsidRPr="00D216FF" w:rsidRDefault="00C3513C" w:rsidP="00C3513C">
      <w:pPr>
        <w:spacing w:after="0"/>
        <w:jc w:val="both"/>
      </w:pPr>
    </w:p>
    <w:p w:rsidR="00C3513C" w:rsidRPr="00D216FF" w:rsidRDefault="00C3513C" w:rsidP="00C3513C">
      <w:pPr>
        <w:spacing w:after="0"/>
        <w:jc w:val="both"/>
        <w:rPr>
          <w:b/>
        </w:rPr>
      </w:pPr>
      <w:r w:rsidRPr="00D216FF">
        <w:t>Pokud máte nějaké nám</w:t>
      </w:r>
      <w:r w:rsidR="000A1DB6">
        <w:t>ěty, které by měly být na této poradě</w:t>
      </w:r>
      <w:r w:rsidR="000F367B">
        <w:t xml:space="preserve"> projednány, zašlete</w:t>
      </w:r>
      <w:r w:rsidRPr="00D216FF">
        <w:t xml:space="preserve"> je </w:t>
      </w:r>
      <w:r w:rsidR="004E50BE">
        <w:rPr>
          <w:b/>
        </w:rPr>
        <w:t>do 31.05</w:t>
      </w:r>
      <w:r w:rsidR="00E54E7B" w:rsidRPr="00D216FF">
        <w:rPr>
          <w:b/>
        </w:rPr>
        <w:t>.</w:t>
      </w:r>
      <w:r w:rsidR="00ED38F6">
        <w:rPr>
          <w:b/>
        </w:rPr>
        <w:t>201</w:t>
      </w:r>
      <w:r w:rsidR="004E50BE">
        <w:rPr>
          <w:b/>
        </w:rPr>
        <w:t>8</w:t>
      </w:r>
      <w:r w:rsidRPr="00D216FF">
        <w:t xml:space="preserve"> </w:t>
      </w:r>
      <w:r w:rsidR="000F367B">
        <w:t xml:space="preserve">           </w:t>
      </w:r>
      <w:r w:rsidRPr="00D216FF">
        <w:t>na e-mail: slobodnikova.hana@kr-jihomoravsky.cz.</w:t>
      </w:r>
    </w:p>
    <w:p w:rsidR="00C3513C" w:rsidRPr="00D216FF" w:rsidRDefault="00C3513C" w:rsidP="00C3513C">
      <w:pPr>
        <w:spacing w:after="0"/>
        <w:jc w:val="both"/>
      </w:pPr>
    </w:p>
    <w:p w:rsidR="00A32400" w:rsidRPr="00BC7DDE" w:rsidRDefault="00A32400" w:rsidP="00A32400">
      <w:pPr>
        <w:jc w:val="both"/>
      </w:pPr>
      <w:r w:rsidRPr="00D216FF">
        <w:t>Parkovat je možné v podzemních garážích</w:t>
      </w:r>
      <w:r w:rsidRPr="00BC7DDE">
        <w:t xml:space="preserve"> – vjezd z ulice Bratislavská.</w:t>
      </w:r>
    </w:p>
    <w:p w:rsidR="00F31DCD" w:rsidRDefault="00F31DCD" w:rsidP="00F31DCD"/>
    <w:p w:rsidR="00413A1E" w:rsidRDefault="009A7334" w:rsidP="00413A1E">
      <w:r>
        <w:t>S</w:t>
      </w:r>
      <w:r w:rsidR="003E307A">
        <w:t> </w:t>
      </w:r>
      <w:r>
        <w:t>pozdravem</w:t>
      </w:r>
      <w:r w:rsidR="002525FE">
        <w:br/>
      </w:r>
    </w:p>
    <w:p w:rsidR="00413A1E" w:rsidRDefault="00413A1E" w:rsidP="00413A1E"/>
    <w:p w:rsidR="00F31DCD" w:rsidRDefault="00F31DCD" w:rsidP="00413A1E"/>
    <w:p w:rsidR="009A7334" w:rsidRPr="009A7334" w:rsidRDefault="00413A1E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JUDr. Hana Poláková</w:t>
      </w:r>
    </w:p>
    <w:p w:rsidR="002B69F3" w:rsidRPr="009A7334" w:rsidRDefault="00C44CBD" w:rsidP="009A7334">
      <w:pPr>
        <w:spacing w:after="0" w:line="240" w:lineRule="auto"/>
        <w:jc w:val="both"/>
        <w:rPr>
          <w:rFonts w:eastAsia="Times New Roman" w:cs="Arial"/>
          <w:color w:val="000000"/>
          <w:lang w:eastAsia="cs-CZ"/>
        </w:rPr>
      </w:pPr>
      <w:r>
        <w:rPr>
          <w:rFonts w:eastAsia="Times New Roman" w:cs="Arial"/>
          <w:color w:val="000000"/>
          <w:lang w:eastAsia="cs-CZ"/>
        </w:rPr>
        <w:t>vedoucí odboru</w:t>
      </w:r>
    </w:p>
    <w:sectPr w:rsidR="002B69F3" w:rsidRPr="009A7334" w:rsidSect="003A1F6C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001" w:rsidRDefault="004E4001" w:rsidP="003B5163">
      <w:pPr>
        <w:spacing w:after="0" w:line="240" w:lineRule="auto"/>
      </w:pPr>
      <w:r>
        <w:separator/>
      </w:r>
    </w:p>
  </w:endnote>
  <w:endnote w:type="continuationSeparator" w:id="0">
    <w:p w:rsidR="004E4001" w:rsidRDefault="004E4001" w:rsidP="003B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400" w:rsidRPr="002B69F3" w:rsidRDefault="00A32400" w:rsidP="00D93B67">
    <w:pPr>
      <w:pStyle w:val="Zpat"/>
      <w:jc w:val="center"/>
    </w:pPr>
    <w:r w:rsidRPr="002B69F3">
      <w:fldChar w:fldCharType="begin"/>
    </w:r>
    <w:r w:rsidRPr="002B69F3">
      <w:instrText xml:space="preserve"> PAGE   \* MERGEFORMAT </w:instrText>
    </w:r>
    <w:r w:rsidRPr="002B69F3">
      <w:fldChar w:fldCharType="separate"/>
    </w:r>
    <w:r w:rsidR="00C3513C">
      <w:rPr>
        <w:noProof/>
      </w:rPr>
      <w:t>2</w:t>
    </w:r>
    <w:r w:rsidRPr="002B69F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68" w:type="dxa"/>
      <w:jc w:val="center"/>
      <w:tblLook w:val="04A0" w:firstRow="1" w:lastRow="0" w:firstColumn="1" w:lastColumn="0" w:noHBand="0" w:noVBand="1"/>
    </w:tblPr>
    <w:tblGrid>
      <w:gridCol w:w="1209"/>
      <w:gridCol w:w="1210"/>
      <w:gridCol w:w="1209"/>
      <w:gridCol w:w="1210"/>
      <w:gridCol w:w="2475"/>
      <w:gridCol w:w="2255"/>
    </w:tblGrid>
    <w:tr w:rsidR="00A32400" w:rsidRPr="00D93B67" w:rsidTr="00E50E00">
      <w:trPr>
        <w:jc w:val="center"/>
      </w:trPr>
      <w:tc>
        <w:tcPr>
          <w:tcW w:w="1209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IČ</w:t>
          </w:r>
        </w:p>
      </w:tc>
      <w:tc>
        <w:tcPr>
          <w:tcW w:w="1210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DIČ</w:t>
          </w:r>
        </w:p>
      </w:tc>
      <w:tc>
        <w:tcPr>
          <w:tcW w:w="1209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Telefon</w:t>
          </w:r>
        </w:p>
      </w:tc>
      <w:tc>
        <w:tcPr>
          <w:tcW w:w="1210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Fax</w:t>
          </w:r>
        </w:p>
      </w:tc>
      <w:tc>
        <w:tcPr>
          <w:tcW w:w="2475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E-mail</w:t>
          </w:r>
        </w:p>
      </w:tc>
      <w:tc>
        <w:tcPr>
          <w:tcW w:w="2255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Internet</w:t>
          </w:r>
        </w:p>
      </w:tc>
    </w:tr>
    <w:tr w:rsidR="00A32400" w:rsidRPr="00D93B67" w:rsidTr="00E50E00">
      <w:trPr>
        <w:jc w:val="center"/>
      </w:trPr>
      <w:tc>
        <w:tcPr>
          <w:tcW w:w="1209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708 88 337</w:t>
          </w:r>
        </w:p>
      </w:tc>
      <w:tc>
        <w:tcPr>
          <w:tcW w:w="1210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CZ70888337</w:t>
          </w:r>
        </w:p>
      </w:tc>
      <w:tc>
        <w:tcPr>
          <w:tcW w:w="1209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541 651 111</w:t>
          </w:r>
        </w:p>
      </w:tc>
      <w:tc>
        <w:tcPr>
          <w:tcW w:w="1210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r w:rsidRPr="00D93B67">
            <w:rPr>
              <w:sz w:val="18"/>
              <w:szCs w:val="18"/>
            </w:rPr>
            <w:t>541 651 209</w:t>
          </w:r>
        </w:p>
      </w:tc>
      <w:tc>
        <w:tcPr>
          <w:tcW w:w="2475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hyperlink r:id="rId1" w:history="1">
            <w:r w:rsidRPr="00D93B67">
              <w:rPr>
                <w:rStyle w:val="Hypertextovodkaz"/>
                <w:sz w:val="18"/>
                <w:szCs w:val="18"/>
              </w:rPr>
              <w:t>posta@kr-jihomoravsky.cz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  <w:tc>
        <w:tcPr>
          <w:tcW w:w="2255" w:type="dxa"/>
        </w:tcPr>
        <w:p w:rsidR="00A32400" w:rsidRPr="00D93B67" w:rsidRDefault="00A32400" w:rsidP="00287AA3">
          <w:pPr>
            <w:pStyle w:val="Zpat"/>
            <w:rPr>
              <w:sz w:val="18"/>
              <w:szCs w:val="18"/>
            </w:rPr>
          </w:pPr>
          <w:hyperlink r:id="rId2" w:history="1">
            <w:r w:rsidRPr="00D93B67">
              <w:rPr>
                <w:rStyle w:val="Hypertextovodkaz"/>
                <w:sz w:val="18"/>
                <w:szCs w:val="18"/>
              </w:rPr>
              <w:t>www.kr-jihomoravsky.cz</w:t>
            </w:r>
          </w:hyperlink>
          <w:r w:rsidRPr="00D93B67">
            <w:rPr>
              <w:sz w:val="18"/>
              <w:szCs w:val="18"/>
            </w:rPr>
            <w:t xml:space="preserve"> </w:t>
          </w:r>
        </w:p>
      </w:tc>
    </w:tr>
  </w:tbl>
  <w:p w:rsidR="00A32400" w:rsidRPr="004F5703" w:rsidRDefault="00A32400" w:rsidP="009A7334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001" w:rsidRDefault="004E4001" w:rsidP="003B5163">
      <w:pPr>
        <w:spacing w:after="0" w:line="240" w:lineRule="auto"/>
      </w:pPr>
      <w:r>
        <w:separator/>
      </w:r>
    </w:p>
  </w:footnote>
  <w:footnote w:type="continuationSeparator" w:id="0">
    <w:p w:rsidR="004E4001" w:rsidRDefault="004E4001" w:rsidP="003B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4" w:type="dxa"/>
      <w:jc w:val="center"/>
      <w:tblLook w:val="04A0" w:firstRow="1" w:lastRow="0" w:firstColumn="1" w:lastColumn="0" w:noHBand="0" w:noVBand="1"/>
    </w:tblPr>
    <w:tblGrid>
      <w:gridCol w:w="7331"/>
      <w:gridCol w:w="2453"/>
    </w:tblGrid>
    <w:tr w:rsidR="00A32400" w:rsidRPr="00D93B67" w:rsidTr="00E61EE3">
      <w:trPr>
        <w:trHeight w:val="1612"/>
        <w:jc w:val="center"/>
      </w:trPr>
      <w:tc>
        <w:tcPr>
          <w:tcW w:w="7331" w:type="dxa"/>
          <w:vAlign w:val="center"/>
        </w:tcPr>
        <w:p w:rsidR="00A32400" w:rsidRPr="0076304E" w:rsidRDefault="00A32400" w:rsidP="0076304E">
          <w:pPr>
            <w:spacing w:after="0" w:line="240" w:lineRule="auto"/>
            <w:rPr>
              <w:b/>
              <w:caps/>
              <w:sz w:val="36"/>
              <w:szCs w:val="36"/>
            </w:rPr>
          </w:pPr>
          <w:r w:rsidRPr="0076304E">
            <w:rPr>
              <w:b/>
              <w:caps/>
              <w:sz w:val="36"/>
              <w:szCs w:val="36"/>
            </w:rPr>
            <w:t>Krajský úřad Jih</w:t>
          </w:r>
          <w:smartTag w:uri="urn:schemas-microsoft-com:office:smarttags" w:element="PersonName">
            <w:r w:rsidRPr="0076304E">
              <w:rPr>
                <w:b/>
                <w:caps/>
                <w:sz w:val="36"/>
                <w:szCs w:val="36"/>
              </w:rPr>
              <w:t>om</w:t>
            </w:r>
          </w:smartTag>
          <w:r w:rsidRPr="0076304E">
            <w:rPr>
              <w:b/>
              <w:caps/>
              <w:sz w:val="36"/>
              <w:szCs w:val="36"/>
            </w:rPr>
            <w:t>oravského kraje</w:t>
          </w:r>
        </w:p>
        <w:p w:rsidR="00A32400" w:rsidRPr="00D93B67" w:rsidRDefault="00A32400" w:rsidP="0076304E">
          <w:pPr>
            <w:spacing w:after="0" w:line="240" w:lineRule="auto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Odbor školství</w:t>
          </w:r>
        </w:p>
        <w:p w:rsidR="00A32400" w:rsidRPr="00D93B67" w:rsidRDefault="00A32400" w:rsidP="00452B91">
          <w:pPr>
            <w:spacing w:after="0" w:line="240" w:lineRule="auto"/>
          </w:pPr>
          <w:r>
            <w:rPr>
              <w:b/>
              <w:sz w:val="28"/>
              <w:szCs w:val="28"/>
            </w:rPr>
            <w:t>Žerotínovo náměstí 3, 601 82 Brno</w:t>
          </w:r>
        </w:p>
      </w:tc>
      <w:tc>
        <w:tcPr>
          <w:tcW w:w="2453" w:type="dxa"/>
          <w:vAlign w:val="center"/>
        </w:tcPr>
        <w:p w:rsidR="00A32400" w:rsidRPr="00D93B67" w:rsidRDefault="00A32400" w:rsidP="00D93B67">
          <w:pPr>
            <w:spacing w:after="0" w:line="240" w:lineRule="auto"/>
          </w:pPr>
        </w:p>
      </w:tc>
    </w:tr>
    <w:tr w:rsidR="00A32400" w:rsidRPr="00D93B67" w:rsidTr="00E61EE3">
      <w:trPr>
        <w:trHeight w:val="80"/>
        <w:jc w:val="center"/>
      </w:trPr>
      <w:tc>
        <w:tcPr>
          <w:tcW w:w="7331" w:type="dxa"/>
          <w:tcBorders>
            <w:bottom w:val="single" w:sz="4" w:space="0" w:color="auto"/>
          </w:tcBorders>
        </w:tcPr>
        <w:p w:rsidR="00A32400" w:rsidRPr="00D93B67" w:rsidRDefault="00A32400" w:rsidP="00D93B67">
          <w:pPr>
            <w:spacing w:after="0" w:line="240" w:lineRule="auto"/>
            <w:rPr>
              <w:sz w:val="16"/>
              <w:szCs w:val="16"/>
            </w:rPr>
          </w:pPr>
        </w:p>
      </w:tc>
      <w:tc>
        <w:tcPr>
          <w:tcW w:w="2453" w:type="dxa"/>
          <w:tcBorders>
            <w:bottom w:val="single" w:sz="4" w:space="0" w:color="auto"/>
          </w:tcBorders>
        </w:tcPr>
        <w:p w:rsidR="00A32400" w:rsidRPr="00D93B67" w:rsidRDefault="00A32400" w:rsidP="00D93B67">
          <w:pPr>
            <w:spacing w:after="0" w:line="240" w:lineRule="auto"/>
            <w:rPr>
              <w:sz w:val="16"/>
              <w:szCs w:val="16"/>
            </w:rPr>
          </w:pPr>
        </w:p>
      </w:tc>
    </w:tr>
  </w:tbl>
  <w:p w:rsidR="00A32400" w:rsidRDefault="00A32400" w:rsidP="00C235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06686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B4E8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AEC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0B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88B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232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AAC9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C81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3D23B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FEC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163"/>
    <w:rsid w:val="000259DD"/>
    <w:rsid w:val="000622A8"/>
    <w:rsid w:val="00064E36"/>
    <w:rsid w:val="00067671"/>
    <w:rsid w:val="00086DF4"/>
    <w:rsid w:val="00087D3A"/>
    <w:rsid w:val="000A1DB6"/>
    <w:rsid w:val="000B0013"/>
    <w:rsid w:val="000B3E15"/>
    <w:rsid w:val="000C1780"/>
    <w:rsid w:val="000F367B"/>
    <w:rsid w:val="001354B9"/>
    <w:rsid w:val="00144F96"/>
    <w:rsid w:val="001460B3"/>
    <w:rsid w:val="00167E7D"/>
    <w:rsid w:val="00173754"/>
    <w:rsid w:val="00176365"/>
    <w:rsid w:val="002525FE"/>
    <w:rsid w:val="00262D4D"/>
    <w:rsid w:val="0026426B"/>
    <w:rsid w:val="00285D97"/>
    <w:rsid w:val="00287AA3"/>
    <w:rsid w:val="002B69F3"/>
    <w:rsid w:val="00311225"/>
    <w:rsid w:val="00394D21"/>
    <w:rsid w:val="003A1F6C"/>
    <w:rsid w:val="003B5163"/>
    <w:rsid w:val="003E307A"/>
    <w:rsid w:val="003E426E"/>
    <w:rsid w:val="0040477D"/>
    <w:rsid w:val="00413A1E"/>
    <w:rsid w:val="0044464C"/>
    <w:rsid w:val="00452B91"/>
    <w:rsid w:val="004E3639"/>
    <w:rsid w:val="004E4001"/>
    <w:rsid w:val="004E50BE"/>
    <w:rsid w:val="004F5703"/>
    <w:rsid w:val="004F6E2B"/>
    <w:rsid w:val="0054151E"/>
    <w:rsid w:val="00576FA6"/>
    <w:rsid w:val="005F17A4"/>
    <w:rsid w:val="00625C31"/>
    <w:rsid w:val="00643F3D"/>
    <w:rsid w:val="00676DA5"/>
    <w:rsid w:val="006C3DC1"/>
    <w:rsid w:val="00700325"/>
    <w:rsid w:val="007230FB"/>
    <w:rsid w:val="00731F8B"/>
    <w:rsid w:val="007470B1"/>
    <w:rsid w:val="0075786D"/>
    <w:rsid w:val="0076304E"/>
    <w:rsid w:val="007657A0"/>
    <w:rsid w:val="00792E19"/>
    <w:rsid w:val="0093571C"/>
    <w:rsid w:val="0096311D"/>
    <w:rsid w:val="00994CED"/>
    <w:rsid w:val="009A7334"/>
    <w:rsid w:val="00A32400"/>
    <w:rsid w:val="00A4741F"/>
    <w:rsid w:val="00AD5D0C"/>
    <w:rsid w:val="00AE3A3D"/>
    <w:rsid w:val="00AF236A"/>
    <w:rsid w:val="00B20152"/>
    <w:rsid w:val="00B60DA4"/>
    <w:rsid w:val="00B74B24"/>
    <w:rsid w:val="00B8459E"/>
    <w:rsid w:val="00BC6DC1"/>
    <w:rsid w:val="00BD30A6"/>
    <w:rsid w:val="00BF396A"/>
    <w:rsid w:val="00C2351A"/>
    <w:rsid w:val="00C3513C"/>
    <w:rsid w:val="00C44CBD"/>
    <w:rsid w:val="00C71186"/>
    <w:rsid w:val="00CC0016"/>
    <w:rsid w:val="00CE4C23"/>
    <w:rsid w:val="00CF1968"/>
    <w:rsid w:val="00D216FF"/>
    <w:rsid w:val="00D45658"/>
    <w:rsid w:val="00D67590"/>
    <w:rsid w:val="00D87E6E"/>
    <w:rsid w:val="00D93B67"/>
    <w:rsid w:val="00DC53B9"/>
    <w:rsid w:val="00DF1E5A"/>
    <w:rsid w:val="00E22C3F"/>
    <w:rsid w:val="00E25545"/>
    <w:rsid w:val="00E50E00"/>
    <w:rsid w:val="00E54E7B"/>
    <w:rsid w:val="00E61EE3"/>
    <w:rsid w:val="00E62ACE"/>
    <w:rsid w:val="00E647AB"/>
    <w:rsid w:val="00E73C74"/>
    <w:rsid w:val="00EC4F7C"/>
    <w:rsid w:val="00ED38F6"/>
    <w:rsid w:val="00F31DCD"/>
    <w:rsid w:val="00F65FCA"/>
    <w:rsid w:val="00F821E1"/>
    <w:rsid w:val="00FB7F26"/>
    <w:rsid w:val="00FE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35075C-F596-49A2-9110-EC11C729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3A3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iPriority w:val="99"/>
    <w:unhideWhenUsed/>
    <w:rsid w:val="00D93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-jihomoravsky.cz" TargetMode="External"/><Relationship Id="rId1" Type="http://schemas.openxmlformats.org/officeDocument/2006/relationships/hyperlink" Target="mailto:posta@kr-jihomoravs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ED1-6D93-4F28-85F2-DD860ED9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přenesené působnosti</vt:lpstr>
    </vt:vector>
  </TitlesOfParts>
  <Company/>
  <LinksUpToDate>false</LinksUpToDate>
  <CharactersWithSpaces>1002</CharactersWithSpaces>
  <SharedDoc>false</SharedDoc>
  <HLinks>
    <vt:vector size="12" baseType="variant"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2555981</vt:i4>
      </vt:variant>
      <vt:variant>
        <vt:i4>3</vt:i4>
      </vt:variant>
      <vt:variant>
        <vt:i4>0</vt:i4>
      </vt:variant>
      <vt:variant>
        <vt:i4>5</vt:i4>
      </vt:variant>
      <vt:variant>
        <vt:lpwstr>mailto:posta@kr-jihomoravsky.cz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přenesené působnosti</dc:title>
  <dc:subject/>
  <dc:creator>Správce</dc:creator>
  <cp:keywords/>
  <cp:lastModifiedBy>Vybíral Oldřich</cp:lastModifiedBy>
  <cp:revision>2</cp:revision>
  <cp:lastPrinted>2018-05-15T07:04:00Z</cp:lastPrinted>
  <dcterms:created xsi:type="dcterms:W3CDTF">2018-05-16T08:27:00Z</dcterms:created>
  <dcterms:modified xsi:type="dcterms:W3CDTF">2018-05-16T08:27:00Z</dcterms:modified>
</cp:coreProperties>
</file>