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50E" w:rsidRDefault="0073750E" w:rsidP="00F12184">
      <w:pPr>
        <w:jc w:val="both"/>
      </w:pPr>
      <w:r>
        <w:t xml:space="preserve">Vážená paní ředitelko, vážený pane řediteli, </w:t>
      </w:r>
    </w:p>
    <w:p w:rsidR="001273EA" w:rsidRDefault="001273EA" w:rsidP="00F12184">
      <w:pPr>
        <w:jc w:val="both"/>
      </w:pPr>
    </w:p>
    <w:p w:rsidR="001273EA" w:rsidRDefault="001273EA" w:rsidP="00F12184">
      <w:pPr>
        <w:jc w:val="both"/>
      </w:pPr>
    </w:p>
    <w:p w:rsidR="0073750E" w:rsidRDefault="0073750E" w:rsidP="00F12184">
      <w:pPr>
        <w:jc w:val="both"/>
      </w:pPr>
      <w:r>
        <w:t>v rámci Roku průmyslu a technického vzdělávání 2015 vyhlašuje Technologická agentura ČR (TA ČR) a Svaz průmyslu a dopravy ČR ve spolupráci s Asociací českých science center výtvarnou soutěž na téma „Propojený svět – technika pro Tebe“. Soutěž je určena žákům základních i středních škol a je rozčleněna do více věkových kategorií.</w:t>
      </w:r>
    </w:p>
    <w:p w:rsidR="0073750E" w:rsidRDefault="0073750E" w:rsidP="00F12184">
      <w:pPr>
        <w:jc w:val="both"/>
      </w:pPr>
    </w:p>
    <w:p w:rsidR="0073750E" w:rsidRDefault="0073750E" w:rsidP="00F12184">
      <w:pPr>
        <w:jc w:val="both"/>
      </w:pPr>
      <w:r>
        <w:t>Aplikovaný výzkum, experimentální vývoj a inovace nepřináší pouze technický a technologický pokrok, ale mají své kouzlo, svou krásu a estetiku, kterou chtějí Technologická agentura a Svaz průmyslu a dopravy pomoci odhalovat.</w:t>
      </w:r>
    </w:p>
    <w:p w:rsidR="0073750E" w:rsidRDefault="0073750E" w:rsidP="00F12184">
      <w:pPr>
        <w:jc w:val="both"/>
      </w:pPr>
    </w:p>
    <w:p w:rsidR="0073750E" w:rsidRDefault="0073750E" w:rsidP="00F12184">
      <w:pPr>
        <w:jc w:val="both"/>
      </w:pPr>
      <w:r>
        <w:t xml:space="preserve">Co pro Vás znamená technika? Kde se s ní setkáváte?  Co všechno vidíte kolem sebe? Vnímáte změny, víte, kde se berou a uměli byste je výtvarně vyjádřit? Co si představujete, že bude za pár či mnoho let, když už teď vidíme, co všechno se mění. 21. století je stoletím skokových změn a nových technologií. Ukažte nám Váš svět techniky a jejich objevů.  </w:t>
      </w:r>
    </w:p>
    <w:p w:rsidR="0073750E" w:rsidRDefault="0073750E" w:rsidP="00F12184">
      <w:pPr>
        <w:jc w:val="both"/>
      </w:pPr>
    </w:p>
    <w:p w:rsidR="0073750E" w:rsidRDefault="0073750E" w:rsidP="00F12184">
      <w:pPr>
        <w:jc w:val="both"/>
      </w:pPr>
      <w:r>
        <w:t>Uvítáme plošný obrázek zhotovený buď technikou kresby, malby nebo grafiky ve velikosti formátu A3. Všechna výtvarná díla vyhodnotí porota a první tři vítězové z každé kategorie obdrží zajímavé ceny.</w:t>
      </w:r>
    </w:p>
    <w:p w:rsidR="0073750E" w:rsidRDefault="0073750E" w:rsidP="00F12184">
      <w:pPr>
        <w:jc w:val="both"/>
      </w:pPr>
    </w:p>
    <w:p w:rsidR="0073750E" w:rsidRDefault="0073750E" w:rsidP="00F12184">
      <w:pPr>
        <w:jc w:val="both"/>
      </w:pPr>
      <w:r>
        <w:t xml:space="preserve">V případě zájmu o účast v  soutěži, informujte prosím ve výuce své žáky a studenty o naší nabídce. </w:t>
      </w:r>
    </w:p>
    <w:p w:rsidR="0073750E" w:rsidRDefault="0073750E" w:rsidP="00F12184">
      <w:pPr>
        <w:jc w:val="both"/>
      </w:pPr>
    </w:p>
    <w:p w:rsidR="0073750E" w:rsidRDefault="0073750E" w:rsidP="00F12184">
      <w:pPr>
        <w:jc w:val="both"/>
      </w:pPr>
      <w:r>
        <w:t xml:space="preserve">Bližší informace a pravidla výtvarné soutěže najdete v příloze či </w:t>
      </w:r>
      <w:proofErr w:type="gramStart"/>
      <w:r>
        <w:t>na</w:t>
      </w:r>
      <w:proofErr w:type="gramEnd"/>
      <w:r>
        <w:t xml:space="preserve">: </w:t>
      </w:r>
    </w:p>
    <w:p w:rsidR="0073750E" w:rsidRDefault="0073750E" w:rsidP="00F12184">
      <w:pPr>
        <w:jc w:val="both"/>
      </w:pPr>
    </w:p>
    <w:p w:rsidR="0073750E" w:rsidRDefault="001273EA" w:rsidP="00F12184">
      <w:pPr>
        <w:jc w:val="both"/>
      </w:pPr>
      <w:hyperlink r:id="rId5" w:history="1">
        <w:r w:rsidR="0073750E">
          <w:rPr>
            <w:rStyle w:val="Hypertextovodkaz"/>
          </w:rPr>
          <w:t>http://www.tacr.cz/index.php/cz/novinky/459-ta-cr-vyhlasuje-vytvarnou-soutez-propojene-svety-chce-podporit-imaginaci-ve-vyzkumu.html</w:t>
        </w:r>
      </w:hyperlink>
      <w:r w:rsidR="0073750E">
        <w:t xml:space="preserve"> </w:t>
      </w:r>
    </w:p>
    <w:p w:rsidR="0073750E" w:rsidRDefault="0073750E" w:rsidP="00F12184">
      <w:pPr>
        <w:jc w:val="both"/>
      </w:pPr>
    </w:p>
    <w:p w:rsidR="00F4565D" w:rsidRDefault="00F4565D" w:rsidP="00F12184">
      <w:pPr>
        <w:jc w:val="both"/>
      </w:pPr>
    </w:p>
    <w:p w:rsidR="00F4565D" w:rsidRDefault="00F4565D" w:rsidP="00F12184">
      <w:pPr>
        <w:jc w:val="both"/>
      </w:pPr>
    </w:p>
    <w:p w:rsidR="001273EA" w:rsidRDefault="001273EA" w:rsidP="00F12184">
      <w:pPr>
        <w:jc w:val="both"/>
      </w:pPr>
    </w:p>
    <w:p w:rsidR="00F4565D" w:rsidRDefault="00F4565D" w:rsidP="00F12184">
      <w:pPr>
        <w:jc w:val="both"/>
      </w:pPr>
    </w:p>
    <w:p w:rsidR="0073750E" w:rsidRDefault="0073750E" w:rsidP="00F12184">
      <w:pPr>
        <w:jc w:val="both"/>
      </w:pPr>
      <w:r>
        <w:t>Děkujeme a těšíme se na spolupráci</w:t>
      </w:r>
    </w:p>
    <w:p w:rsidR="00F4565D" w:rsidRDefault="00F4565D" w:rsidP="00F4565D">
      <w:pPr>
        <w:ind w:left="4248" w:firstLine="708"/>
        <w:jc w:val="both"/>
      </w:pPr>
    </w:p>
    <w:p w:rsidR="00F4565D" w:rsidRDefault="00F4565D" w:rsidP="00F4565D">
      <w:pPr>
        <w:ind w:left="4248" w:firstLine="708"/>
        <w:jc w:val="both"/>
      </w:pPr>
    </w:p>
    <w:p w:rsidR="00F4565D" w:rsidRDefault="00F4565D" w:rsidP="00F4565D">
      <w:pPr>
        <w:ind w:left="4248" w:firstLine="708"/>
        <w:jc w:val="both"/>
      </w:pPr>
    </w:p>
    <w:p w:rsidR="001273EA" w:rsidRDefault="001273EA" w:rsidP="00F4565D">
      <w:pPr>
        <w:ind w:left="4248" w:firstLine="708"/>
        <w:jc w:val="both"/>
      </w:pPr>
      <w:bookmarkStart w:id="0" w:name="_GoBack"/>
      <w:bookmarkEnd w:id="0"/>
    </w:p>
    <w:p w:rsidR="00F4565D" w:rsidRDefault="00F4565D" w:rsidP="00F4565D">
      <w:pPr>
        <w:ind w:left="4248" w:firstLine="708"/>
        <w:jc w:val="both"/>
      </w:pPr>
    </w:p>
    <w:p w:rsidR="00F4565D" w:rsidRDefault="00F4565D" w:rsidP="00F4565D">
      <w:pPr>
        <w:ind w:left="6372" w:firstLine="708"/>
        <w:jc w:val="both"/>
      </w:pPr>
      <w:r>
        <w:t>organizátoři soutěže</w:t>
      </w:r>
    </w:p>
    <w:p w:rsidR="008F281F" w:rsidRDefault="008F281F"/>
    <w:sectPr w:rsidR="008F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43"/>
    <w:rsid w:val="001273EA"/>
    <w:rsid w:val="00233443"/>
    <w:rsid w:val="0073750E"/>
    <w:rsid w:val="008F281F"/>
    <w:rsid w:val="00F12184"/>
    <w:rsid w:val="00F4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50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7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750E"/>
    <w:pPr>
      <w:spacing w:after="0" w:line="240" w:lineRule="auto"/>
    </w:pPr>
    <w:rPr>
      <w:rFonts w:ascii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37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acr.cz/index.php/cz/novinky/459-ta-cr-vyhlasuje-vytvarnou-soutez-propojene-svety-chce-podporit-imaginaci-ve-vyzkum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Jana</dc:creator>
  <cp:keywords/>
  <dc:description/>
  <cp:lastModifiedBy>Konečná Jana</cp:lastModifiedBy>
  <cp:revision>5</cp:revision>
  <dcterms:created xsi:type="dcterms:W3CDTF">2015-02-24T07:26:00Z</dcterms:created>
  <dcterms:modified xsi:type="dcterms:W3CDTF">2015-02-24T11:33:00Z</dcterms:modified>
</cp:coreProperties>
</file>