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38" w:rsidRDefault="00F07738" w:rsidP="00F07738">
      <w:pPr>
        <w:pStyle w:val="Nadpis1"/>
        <w:jc w:val="center"/>
      </w:pPr>
      <w:bookmarkStart w:id="0" w:name="_GoBack"/>
      <w:bookmarkEnd w:id="0"/>
      <w:r>
        <w:t xml:space="preserve">Gymnázium Brno, Křenová, příspěvková organizace </w:t>
      </w:r>
    </w:p>
    <w:p w:rsidR="00F07738" w:rsidRDefault="00F07738" w:rsidP="00F07738"/>
    <w:p w:rsidR="00F07738" w:rsidRDefault="00F07738" w:rsidP="00F07738">
      <w:pPr>
        <w:pStyle w:val="Zkladntext"/>
        <w:rPr>
          <w:b/>
          <w:bCs/>
        </w:rPr>
      </w:pPr>
      <w:r>
        <w:rPr>
          <w:b/>
          <w:bCs/>
        </w:rPr>
        <w:t xml:space="preserve">Krajskému úřadu Brno a všem organizačním složkám a příspěvkovým organizacím zřízených Jihomoravským krajem </w:t>
      </w:r>
    </w:p>
    <w:p w:rsidR="00F07738" w:rsidRDefault="00F07738" w:rsidP="00F07738">
      <w:pPr>
        <w:pStyle w:val="Zkladntext"/>
        <w:rPr>
          <w:b/>
          <w:bCs/>
        </w:rPr>
      </w:pPr>
    </w:p>
    <w:p w:rsidR="00F07738" w:rsidRDefault="00F07738" w:rsidP="00F07738">
      <w:r>
        <w:t>Na základě „Zásad vztahů orgánů Jihomoravského kraje k řízení příspěvkových organizací“ schválených Radou Jihomoravského kraje provádíme nabídkové šetření k bezúplatnému převodu přebytečného majetku.</w:t>
      </w:r>
    </w:p>
    <w:p w:rsidR="00F07738" w:rsidRDefault="00F07738" w:rsidP="00F07738">
      <w:r>
        <w:t>Jedná se o níže uvedené knihy:</w:t>
      </w:r>
    </w:p>
    <w:p w:rsidR="004D399E" w:rsidRDefault="004D399E"/>
    <w:tbl>
      <w:tblPr>
        <w:tblpPr w:leftFromText="141" w:rightFromText="141" w:vertAnchor="text" w:tblpY="1"/>
        <w:tblOverlap w:val="never"/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2"/>
        <w:gridCol w:w="992"/>
        <w:gridCol w:w="992"/>
        <w:gridCol w:w="1560"/>
      </w:tblGrid>
      <w:tr w:rsidR="00F07738" w:rsidTr="001452FA">
        <w:trPr>
          <w:trHeight w:val="147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7738" w:rsidRDefault="00F07738" w:rsidP="009F1E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Pořadové č.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8" w:rsidRDefault="00F07738" w:rsidP="009F1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knihy - autor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8" w:rsidRDefault="00F07738" w:rsidP="009F1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číslo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7738" w:rsidRDefault="00F07738" w:rsidP="009F1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Pořizovací       cena v Kč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8" w:rsidRDefault="00F07738" w:rsidP="009F1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Důvod vyřazení</w:t>
            </w:r>
          </w:p>
        </w:tc>
      </w:tr>
    </w:tbl>
    <w:tbl>
      <w:tblPr>
        <w:tblW w:w="89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22"/>
        <w:gridCol w:w="960"/>
        <w:gridCol w:w="1020"/>
        <w:gridCol w:w="1540"/>
      </w:tblGrid>
      <w:tr w:rsidR="001452FA" w:rsidRPr="001452FA" w:rsidTr="001452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Klukovská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hra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Fabricius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3177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 jazyk přibitý - Čapek J. 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Táborská republika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Kaplický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35,-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Děti - John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Moudrý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Engelbert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John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22,-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Rajský ostrov - John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1832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Zpověď humoristova - Henry 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1915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16,-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Živá voda - Drda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763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6,-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Pohorská vesnice - Němcová 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3662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více výtisků</w:t>
            </w:r>
          </w:p>
        </w:tc>
      </w:tr>
      <w:tr w:rsidR="001452FA" w:rsidRPr="001452FA" w:rsidTr="001452F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Pohorská vesnice - Němcová 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3663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více výtisků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Proti všem - Jirásek 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3555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38,-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více výtisků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F. L. Věk III - Jirásek 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1985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16,-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více výtisků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F. L. Věk IV - Jirásek 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více výtisků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F. L. Věk V - Jirásek 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1987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více výtisků</w:t>
            </w:r>
          </w:p>
        </w:tc>
      </w:tr>
      <w:tr w:rsidR="001452FA" w:rsidRPr="001452FA" w:rsidTr="001452F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Don Juan - Toman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719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Slovanské nebe - Toman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21,-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Poezie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Rictus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11,-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Jiskra života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Remarque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E.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2444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24,-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více výtisků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Srdce Prahy v plamenech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 666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44,-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Zamřížované zrcadlo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Olbracht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9,-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Golet v údolí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Olbracht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Dvoreček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Steklač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5322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Velice lehká smrt - de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Beauvoir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5348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Martina - Bálek 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Dáma na pavlači - Němec 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3755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22,-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Valdštejnská tragédie - Šimáček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2354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Svatý na mostě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Šotolota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33,-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Malovaný děti - Šotola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Kuře na rožni - Šotola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3244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27,-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Na Librově gruntě - Nováková 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1179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Profesoři - Dub 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2658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21,-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Přísahám a slibuji - Dub 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3233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25,-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Doktorské a jiné příběhy - Dub 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3234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21,-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Bratři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Lautensackové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Feuchtwanger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2334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12,-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Bláznova moudrost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Feuchtwanger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2248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24,-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 nás potopa - Toman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721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Cesta na severozápad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Kenneth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4430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149,-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Dům radostí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Šmahelová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H.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5235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Bez obav - Biebl K.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Město jménem Praha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Šiktanc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K.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4018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Něžně háčkovaný čas - Rudolf 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4626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Operace mé dcery - Rudolf 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4878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Zvony zvoní na den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Mináč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Živí a mrtví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Mináč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Příběh jednoho manželství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Bucková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Pearl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21,-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Ve vlastním srdci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Marshall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A.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2715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23,-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Vesničanka - Křenek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3228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více výtisků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Dům mezi modříny - Křenek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3226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více výtisků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Jahody na stéble trávy - Křenek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3227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více výtisků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S nebem nad hlavou - Tomeček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3401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13,-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Jenom vteřiny - Tomeček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2694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Věčný hvozd - Tomeček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1961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Předjitřní setkání - Tomeček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12,-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Boston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Sinclair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U.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2314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36,-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Variace na horké lásky - Tomek 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2897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16,-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Psí knížka - Tomek 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Opožděné reportáže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Mňačko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4210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108,-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Sedmý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kžíž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Seghersová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A.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Až na západní hranici - Vrbová A.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2583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16,-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Křehké zboží - Zapletal Z.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3846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22,-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Jeden život - Závada 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2833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Chtěl jsem vám dát svobodu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Šukšin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3251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27,4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Romeo a Julie - Shakespeare W.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3687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22,-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Romeo a Julie - Shakespeare W.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3688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22,-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451 Fahrenheita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Bradbury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5359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Pád Paříže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Erenburg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I.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3487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Bludné duše - Třebízský V. B.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864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6,-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více výtisků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Delfin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1 LB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P5970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Headway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Upper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TB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P6731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483,-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Headway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TB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P6945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395,-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Headway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WB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P6946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205,-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Headway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Upper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SB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P5060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Projest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1 TB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P6622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396,-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1 TB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P4380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99,-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3 WB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P5095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36,-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3 TB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P4713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289,-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2 TB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P4875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92,-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Password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P4213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175,-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First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Certificate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Masterclass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TB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P7454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368,-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Face2Face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SB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P7879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520,-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Mikrokaleidoskop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Kubín 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3285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Tichá vyznání - Kraus A.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2847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Prosté srdce - Kratochvílová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8,-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Neviditelný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Kožík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5167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Finále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Kožík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Matyášův meč - Kratochvíl M. 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1895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17,-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Přežijí muži rok dva tisíce? - Kolárová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2965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12,-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Prorok se vrací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Koenigsmark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4458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35,-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Réva na zdi - Knap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3961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Čas kopřiv - Knap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3974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Faunovo značně pokročilé odpoledne - Brdečka 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2177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11,-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Modrý námořník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Kopta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27,-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Dies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Irae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Kopta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2217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12,-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Láska v pěti podobách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Kopta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821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19,-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Adelheid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, Údolí včel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Körner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3943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24,-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více výtisků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Dcera královská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Křelina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3964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Zpívající fontána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Křelina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Tančící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sokrates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Tuwin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Šťastné dny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Undsetová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5242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Šťastný věk, Paní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Hjeldová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Undsetová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5265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Přítel světa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Werfel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Veškerá poezie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Wenzl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3333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Až přijdou plískanice - Zapletal Z.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2787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Rozrušená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zamě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Šolochov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Zastavený příval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Štorch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21,-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Básně - Stehlík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2876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Velký rekonstruktér - Souček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Sluneční jezero - Souček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Komediant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Soldati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1686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Silvie - Svoboda J. 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17,-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Alma Mater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Tilochová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A.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Skandál v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Milfordu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Teyová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Rozmluvy bez konce - Tatarka 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918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Panna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zázračnica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Tatarka 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919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Démon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súhlasu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Tatarka 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Opojení - Žáry Š.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2586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Kámen mudrců - Žák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16,-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Vydrž až do finiše - Žák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Oheň - Žák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Hotel U mrtvého alpinisty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Strugačtí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1796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13,-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Je těžké být bohem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Strugačtí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1744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Miliardu let před koncem světa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Strugačtí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3351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39,-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Blázni a Pythagoras - Franková 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Ubohý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Džony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Franková 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lastRenderedPageBreak/>
              <w:t>125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Válka mezi labutěmi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Frais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3077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17,-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Planá růže, růžička šípková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Šmahelová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5317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Žena roku 1900 -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Šmahelová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38,-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Muž a žena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Šmahelová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1854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23,-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Všechny krásy světa - Vrbová 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844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Poezie . Vrbová 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Newton za neúrody jablek -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Sýs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3565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Vztahy mezi zřizovatelem a PO ÚSC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P7452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219,-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Zdaňování neziskových organizací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P7563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319,-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ÚZ č. 939 Účetnictví, Kontrola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P7913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147,-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Účtová osnova, české účetní standardy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P7911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244,5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Praktický průvodce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účtovnáním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PO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P7910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289,-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Účtová osnova, české účetní standardy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P8032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499,-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Účetnictví příspěvkových organizací v roce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P8033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318,-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Účetnictví školské PO - Nejezchleb 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P8328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390,-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Příspěvkové organizace 2015 - Morávek 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P8505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395,45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Účetní souvztažnosti pro PO 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P8562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219,-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Autobiografie vlka a člověka - J. Peterka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3474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17,-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Okna do mrazu - J. Peterka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2893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Jiné hlasy, jiné pokoje - T. Capote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3725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15,-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Kdo s koho - V.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Kaplický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2555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22,-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Nalezeno právem - V.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Kaplický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1781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16,-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Královský souboj - V.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Kaplický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Lahvová  pošta - N.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Frýd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21,-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Dvoreček - V.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Steklač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5322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Pod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babylónskou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věží - B. Hruška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3534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Petr a Jan, Studie a črty - G. de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Maupassant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Ecce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Homo! - K.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Klostermann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1955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48,-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Abeceda - P.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Kopta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25,-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Lov motýlů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2766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Na cestě - J.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Kerouac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4943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Jakub a Ingrid - V.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Klevis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2714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Alexandra - V.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Klevis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2563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U bratra celého světa a … - F. Heřmánek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1473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27,-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Stín spánku - I.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Hercíková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13,-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Připravte operační sál - Z.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Frýbová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814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27,-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Pochodeń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- M. Kratochvíl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5,-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Čarodějka z Hodkova - Z. Kratochvíl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3369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Básně - J. Hořejší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2,-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nečteno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Periklovo</w:t>
            </w:r>
            <w:proofErr w:type="spellEnd"/>
            <w:r w:rsidRPr="001452FA">
              <w:rPr>
                <w:rFonts w:ascii="Arial" w:hAnsi="Arial" w:cs="Arial"/>
                <w:sz w:val="22"/>
                <w:szCs w:val="22"/>
              </w:rPr>
              <w:t xml:space="preserve"> Řecko - J.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Bouzek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P3875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80,-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Zeměpis světa 9/2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P566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Zeměpis světa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P567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Zeměpis světa 15/1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P568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České dějiny III/1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České dějiny I/2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České dějiny III/2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Dějiny lidstva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P559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lastRenderedPageBreak/>
              <w:t>172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Dějiny lidstva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Dějiny lidstva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P561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Dějiny lidstva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P562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Zeměpis světa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P563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Zeměpis světa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P564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Zeměpis světa 9/1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P565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zastaralá</w:t>
            </w:r>
          </w:p>
        </w:tc>
      </w:tr>
      <w:tr w:rsidR="001452FA" w:rsidRPr="001452FA" w:rsidTr="001452F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2FA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 xml:space="preserve">Krysař - V. </w:t>
            </w:r>
            <w:proofErr w:type="spellStart"/>
            <w:r w:rsidRPr="001452FA">
              <w:rPr>
                <w:rFonts w:ascii="Arial" w:hAnsi="Arial" w:cs="Arial"/>
                <w:sz w:val="22"/>
                <w:szCs w:val="22"/>
              </w:rPr>
              <w:t>Dyk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FA" w:rsidRPr="001452FA" w:rsidRDefault="001452FA" w:rsidP="0014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2FA">
              <w:rPr>
                <w:rFonts w:ascii="Arial" w:hAnsi="Arial" w:cs="Arial"/>
                <w:sz w:val="22"/>
                <w:szCs w:val="22"/>
              </w:rPr>
              <w:t>poškozená</w:t>
            </w:r>
          </w:p>
        </w:tc>
      </w:tr>
    </w:tbl>
    <w:p w:rsidR="001452FA" w:rsidRDefault="001452FA" w:rsidP="00F07738"/>
    <w:p w:rsidR="001452FA" w:rsidRDefault="001452FA" w:rsidP="00F07738"/>
    <w:p w:rsidR="001452FA" w:rsidRDefault="001452FA" w:rsidP="00F07738"/>
    <w:p w:rsidR="00F07738" w:rsidRDefault="00F07738" w:rsidP="00F07738">
      <w:r>
        <w:t>Knihy jsou používané, opotřebované.</w:t>
      </w:r>
    </w:p>
    <w:p w:rsidR="00F07738" w:rsidRDefault="00F07738" w:rsidP="00F07738">
      <w:r>
        <w:t xml:space="preserve">Případný zájem o bezúplatný převod nahlaste do </w:t>
      </w:r>
      <w:r w:rsidR="001452FA">
        <w:t>12.1.2018</w:t>
      </w:r>
      <w:r>
        <w:t>.</w:t>
      </w:r>
    </w:p>
    <w:p w:rsidR="00F07738" w:rsidRDefault="00F07738" w:rsidP="00F07738">
      <w:r>
        <w:t>tel.: 543321352/128</w:t>
      </w:r>
    </w:p>
    <w:p w:rsidR="00F07738" w:rsidRDefault="00F07738" w:rsidP="00F07738">
      <w:r>
        <w:t xml:space="preserve">e-mail: </w:t>
      </w:r>
      <w:hyperlink r:id="rId6" w:history="1">
        <w:r>
          <w:rPr>
            <w:rStyle w:val="Hypertextovodkaz"/>
          </w:rPr>
          <w:t>karna</w:t>
        </w:r>
        <w:r>
          <w:rPr>
            <w:rStyle w:val="Hypertextovodkaz"/>
            <w:lang w:val="de-DE"/>
          </w:rPr>
          <w:t>@</w:t>
        </w:r>
        <w:r>
          <w:rPr>
            <w:rStyle w:val="Hypertextovodkaz"/>
          </w:rPr>
          <w:t>gymkren.cz</w:t>
        </w:r>
      </w:hyperlink>
    </w:p>
    <w:p w:rsidR="00F07738" w:rsidRDefault="00F07738" w:rsidP="00F07738"/>
    <w:p w:rsidR="00F07738" w:rsidRDefault="00F07738" w:rsidP="00F07738">
      <w:r>
        <w:t>Jana Kárná, knihovnice</w:t>
      </w:r>
    </w:p>
    <w:p w:rsidR="00F07738" w:rsidRDefault="00F07738" w:rsidP="00F07738"/>
    <w:p w:rsidR="00F07738" w:rsidRDefault="00F07738"/>
    <w:sectPr w:rsidR="00F07738" w:rsidSect="004D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38"/>
    <w:rsid w:val="001452FA"/>
    <w:rsid w:val="002418C9"/>
    <w:rsid w:val="003B6ECD"/>
    <w:rsid w:val="003C7D60"/>
    <w:rsid w:val="004D399E"/>
    <w:rsid w:val="005E2B5A"/>
    <w:rsid w:val="006533E9"/>
    <w:rsid w:val="00841452"/>
    <w:rsid w:val="009B0272"/>
    <w:rsid w:val="009F1EDB"/>
    <w:rsid w:val="00A90023"/>
    <w:rsid w:val="00CC3E60"/>
    <w:rsid w:val="00F0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738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0773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7738"/>
    <w:rPr>
      <w:rFonts w:eastAsia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7738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F07738"/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73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7738"/>
    <w:rPr>
      <w:color w:val="800080"/>
      <w:u w:val="single"/>
    </w:rPr>
  </w:style>
  <w:style w:type="paragraph" w:customStyle="1" w:styleId="xl65">
    <w:name w:val="xl65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rsid w:val="00F07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n"/>
    <w:rsid w:val="00F077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F07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F07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F07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ln"/>
    <w:rsid w:val="00F07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ln"/>
    <w:rsid w:val="00F07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ln"/>
    <w:rsid w:val="00F07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ln"/>
    <w:rsid w:val="00F07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ln"/>
    <w:rsid w:val="00F07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Normln"/>
    <w:rsid w:val="00F077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077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ln"/>
    <w:rsid w:val="00F077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ln"/>
    <w:rsid w:val="00F0773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ln"/>
    <w:rsid w:val="00F0773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Normln"/>
    <w:rsid w:val="00F077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738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0773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7738"/>
    <w:rPr>
      <w:rFonts w:eastAsia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7738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F07738"/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773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7738"/>
    <w:rPr>
      <w:color w:val="800080"/>
      <w:u w:val="single"/>
    </w:rPr>
  </w:style>
  <w:style w:type="paragraph" w:customStyle="1" w:styleId="xl65">
    <w:name w:val="xl65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rsid w:val="00F07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n"/>
    <w:rsid w:val="00F0773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F07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F07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F07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ln"/>
    <w:rsid w:val="00F07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ln"/>
    <w:rsid w:val="00F07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ln"/>
    <w:rsid w:val="00F07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ln"/>
    <w:rsid w:val="00F07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ln"/>
    <w:rsid w:val="00F077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Normln"/>
    <w:rsid w:val="00F077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077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ln"/>
    <w:rsid w:val="00F077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ln"/>
    <w:rsid w:val="00F0773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ln"/>
    <w:rsid w:val="00F07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ln"/>
    <w:rsid w:val="00F0773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Normln"/>
    <w:rsid w:val="00F077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na@gymkre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F36E-C0C7-474B-8958-EF8C1177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mailto:karna@gymkren.cz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</dc:creator>
  <cp:lastModifiedBy>Vybíral Oldřich</cp:lastModifiedBy>
  <cp:revision>2</cp:revision>
  <cp:lastPrinted>2015-09-23T11:51:00Z</cp:lastPrinted>
  <dcterms:created xsi:type="dcterms:W3CDTF">2018-01-08T07:45:00Z</dcterms:created>
  <dcterms:modified xsi:type="dcterms:W3CDTF">2018-01-08T07:45:00Z</dcterms:modified>
</cp:coreProperties>
</file>