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DC" w:rsidRDefault="00CC15DC" w:rsidP="009F787E"/>
    <w:p w:rsidR="00CC15DC" w:rsidRDefault="00CC15DC" w:rsidP="009F787E">
      <w:r>
        <w:t xml:space="preserve">Všem příspěvkovým organizacím </w:t>
      </w:r>
    </w:p>
    <w:p w:rsidR="00CC15DC" w:rsidRDefault="00CC15DC" w:rsidP="009F787E">
      <w:r>
        <w:t xml:space="preserve">a organizačním složkám zřízených </w:t>
      </w:r>
    </w:p>
    <w:p w:rsidR="00CC15DC" w:rsidRDefault="00CC15DC" w:rsidP="009F787E">
      <w:r>
        <w:t>Jihomoravským krajem</w:t>
      </w:r>
    </w:p>
    <w:p w:rsidR="00CC15DC" w:rsidRDefault="00CC15DC" w:rsidP="009F787E"/>
    <w:p w:rsidR="00CC15DC" w:rsidRDefault="00CC15DC" w:rsidP="009F787E"/>
    <w:p w:rsidR="00CC15DC" w:rsidRDefault="00CC15DC" w:rsidP="009F787E"/>
    <w:p w:rsidR="00CC15DC" w:rsidRDefault="00CC15DC" w:rsidP="009F787E">
      <w:bookmarkStart w:id="0" w:name="_GoBack"/>
      <w:bookmarkEnd w:id="0"/>
    </w:p>
    <w:p w:rsidR="00CC15DC" w:rsidRDefault="00CC15DC" w:rsidP="009F787E">
      <w:proofErr w:type="gramStart"/>
      <w:r>
        <w:t>Č.j.</w:t>
      </w:r>
      <w:proofErr w:type="gramEnd"/>
      <w:r>
        <w:t>: GBO 705/2016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Boskovice 15. 12. 2016</w:t>
      </w:r>
    </w:p>
    <w:p w:rsidR="00CC15DC" w:rsidRDefault="00CC15DC" w:rsidP="009F787E"/>
    <w:p w:rsidR="00CC15DC" w:rsidRDefault="00CC15DC" w:rsidP="009F787E"/>
    <w:p w:rsidR="00CC15DC" w:rsidRDefault="00CC15DC" w:rsidP="009F787E"/>
    <w:p w:rsidR="00CC15DC" w:rsidRPr="002917E4" w:rsidRDefault="00CC15DC" w:rsidP="009F787E">
      <w:pPr>
        <w:rPr>
          <w:b/>
        </w:rPr>
      </w:pPr>
      <w:r w:rsidRPr="002917E4">
        <w:rPr>
          <w:b/>
        </w:rPr>
        <w:t>Nabídkové šetření</w:t>
      </w:r>
    </w:p>
    <w:p w:rsidR="00CC15DC" w:rsidRDefault="00CC15DC" w:rsidP="009F787E"/>
    <w:p w:rsidR="00CC15DC" w:rsidRDefault="00CC15DC" w:rsidP="009F787E"/>
    <w:p w:rsidR="00CC15DC" w:rsidRDefault="00CC15DC" w:rsidP="009F787E"/>
    <w:p w:rsidR="00CC15DC" w:rsidRDefault="00CC15DC" w:rsidP="009F787E">
      <w:r>
        <w:t xml:space="preserve">Na základě ustanovení „Zásad vztahů Jihomoravského kraje k řízení příspěvkových organizací“ schválených Radou Jihomoravského kraje provádíme nabídkové šetření  </w:t>
      </w:r>
    </w:p>
    <w:p w:rsidR="00CC15DC" w:rsidRDefault="00CC15DC" w:rsidP="009F787E">
      <w:r>
        <w:t>k bez</w:t>
      </w:r>
      <w:r w:rsidR="002917E4">
        <w:t>ú</w:t>
      </w:r>
      <w:r>
        <w:t>platnému převodu majetku:</w:t>
      </w:r>
    </w:p>
    <w:p w:rsidR="00CC15DC" w:rsidRDefault="00CC15DC" w:rsidP="009F787E"/>
    <w:p w:rsidR="00CC15DC" w:rsidRDefault="00CC15DC" w:rsidP="009F787E"/>
    <w:p w:rsidR="00CC15DC" w:rsidRDefault="00CC15DC" w:rsidP="009F787E"/>
    <w:p w:rsidR="00CC15DC" w:rsidRPr="002917E4" w:rsidRDefault="00CC15DC" w:rsidP="009F787E">
      <w:pPr>
        <w:rPr>
          <w:b/>
        </w:rPr>
      </w:pPr>
      <w:r w:rsidRPr="002917E4">
        <w:rPr>
          <w:b/>
        </w:rPr>
        <w:t>Inventární číslo:</w:t>
      </w:r>
      <w:r w:rsidRPr="002917E4">
        <w:rPr>
          <w:b/>
        </w:rPr>
        <w:tab/>
      </w:r>
      <w:r w:rsidRPr="002917E4">
        <w:rPr>
          <w:b/>
        </w:rPr>
        <w:tab/>
        <w:t>Název majetku</w:t>
      </w:r>
      <w:r w:rsidRPr="002917E4">
        <w:rPr>
          <w:b/>
        </w:rPr>
        <w:tab/>
      </w:r>
    </w:p>
    <w:p w:rsidR="00CC15DC" w:rsidRDefault="00CC15DC" w:rsidP="009F787E"/>
    <w:p w:rsidR="00CC15DC" w:rsidRDefault="002220E7" w:rsidP="009F787E">
      <w:r>
        <w:t>0041/DHM/E49</w:t>
      </w:r>
      <w:r>
        <w:tab/>
      </w:r>
      <w:r>
        <w:tab/>
        <w:t>Bezdrátová škola – Jihomoravský kraj</w:t>
      </w:r>
    </w:p>
    <w:p w:rsidR="00FC3FDE" w:rsidRDefault="00FC3FDE" w:rsidP="009F787E">
      <w:r>
        <w:tab/>
      </w:r>
      <w:r>
        <w:tab/>
      </w:r>
      <w:r>
        <w:tab/>
      </w:r>
      <w:r>
        <w:tab/>
      </w:r>
      <w:proofErr w:type="gramStart"/>
      <w:r>
        <w:t>reg</w:t>
      </w:r>
      <w:proofErr w:type="gramEnd"/>
      <w:r>
        <w:t>.</w:t>
      </w:r>
      <w:proofErr w:type="gramStart"/>
      <w:r>
        <w:t>č.</w:t>
      </w:r>
      <w:proofErr w:type="gramEnd"/>
      <w:r>
        <w:t>CZ.1.11/3.4.00/01.00091</w:t>
      </w:r>
    </w:p>
    <w:p w:rsidR="00FC3FDE" w:rsidRDefault="00FC3FDE" w:rsidP="009F787E"/>
    <w:p w:rsidR="00FC3FDE" w:rsidRDefault="00FC3FDE" w:rsidP="009F787E"/>
    <w:p w:rsidR="00FC3FDE" w:rsidRDefault="00FC3FDE" w:rsidP="009F787E"/>
    <w:p w:rsidR="00FC3FDE" w:rsidRDefault="00FC3FDE" w:rsidP="009F787E">
      <w:r w:rsidRPr="002917E4">
        <w:rPr>
          <w:b/>
        </w:rPr>
        <w:t>Pořizovací cena:</w:t>
      </w:r>
      <w:r>
        <w:tab/>
      </w:r>
      <w:r>
        <w:tab/>
        <w:t>715.281,63Kč</w:t>
      </w:r>
    </w:p>
    <w:p w:rsidR="00FC3FDE" w:rsidRDefault="00FC3FDE" w:rsidP="009F787E"/>
    <w:p w:rsidR="00FC3FDE" w:rsidRDefault="00FC3FDE" w:rsidP="009F787E">
      <w:r w:rsidRPr="002917E4">
        <w:rPr>
          <w:b/>
        </w:rPr>
        <w:t>Zůstatková cena:</w:t>
      </w:r>
      <w:r>
        <w:tab/>
      </w:r>
      <w:r>
        <w:tab/>
        <w:t xml:space="preserve">  29.050,00Kč</w:t>
      </w:r>
    </w:p>
    <w:p w:rsidR="00B20AD4" w:rsidRDefault="00B20AD4" w:rsidP="009F787E"/>
    <w:p w:rsidR="00B20AD4" w:rsidRDefault="00B20AD4" w:rsidP="009F787E"/>
    <w:p w:rsidR="00B20AD4" w:rsidRDefault="00B20AD4" w:rsidP="009F787E"/>
    <w:p w:rsidR="00B20AD4" w:rsidRDefault="00B20AD4" w:rsidP="009F787E">
      <w:r>
        <w:t xml:space="preserve">Zájem o bezúplatný převod zašlete </w:t>
      </w:r>
      <w:r w:rsidR="00203375">
        <w:t>e</w:t>
      </w:r>
      <w:r>
        <w:t xml:space="preserve">-mailem do 29. 12. 2016 na adresu </w:t>
      </w:r>
      <w:hyperlink r:id="rId9" w:history="1">
        <w:r w:rsidR="00203375" w:rsidRPr="009760D8">
          <w:rPr>
            <w:rStyle w:val="Hypertextovodkaz"/>
          </w:rPr>
          <w:t>info@gymbos.cz</w:t>
        </w:r>
      </w:hyperlink>
      <w:r w:rsidR="00203375">
        <w:t xml:space="preserve"> .</w:t>
      </w:r>
    </w:p>
    <w:p w:rsidR="00203375" w:rsidRDefault="00203375" w:rsidP="009F787E"/>
    <w:p w:rsidR="00203375" w:rsidRDefault="00203375" w:rsidP="009F787E"/>
    <w:p w:rsidR="00203375" w:rsidRDefault="00203375" w:rsidP="009F787E"/>
    <w:p w:rsidR="00203375" w:rsidRDefault="00203375" w:rsidP="009F787E"/>
    <w:p w:rsidR="00203375" w:rsidRDefault="00203375" w:rsidP="009F787E"/>
    <w:p w:rsidR="00203375" w:rsidRDefault="00203375" w:rsidP="009F787E">
      <w:r>
        <w:t xml:space="preserve">Mgr. Alena </w:t>
      </w:r>
      <w:proofErr w:type="spellStart"/>
      <w:r>
        <w:t>Svanovská</w:t>
      </w:r>
      <w:proofErr w:type="spellEnd"/>
    </w:p>
    <w:p w:rsidR="00203375" w:rsidRDefault="00203375" w:rsidP="009F787E">
      <w:r>
        <w:t>ředitelka gymnázia</w:t>
      </w:r>
    </w:p>
    <w:sectPr w:rsidR="00203375" w:rsidSect="006E7EE5">
      <w:headerReference w:type="default" r:id="rId10"/>
      <w:pgSz w:w="11906" w:h="16838"/>
      <w:pgMar w:top="311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6A" w:rsidRDefault="00D5486A" w:rsidP="001720C5">
      <w:r>
        <w:separator/>
      </w:r>
    </w:p>
  </w:endnote>
  <w:endnote w:type="continuationSeparator" w:id="0">
    <w:p w:rsidR="00D5486A" w:rsidRDefault="00D5486A" w:rsidP="0017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6A" w:rsidRDefault="00D5486A" w:rsidP="001720C5">
      <w:r>
        <w:separator/>
      </w:r>
    </w:p>
  </w:footnote>
  <w:footnote w:type="continuationSeparator" w:id="0">
    <w:p w:rsidR="00D5486A" w:rsidRDefault="00D5486A" w:rsidP="0017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0C" w:rsidRDefault="005D40C1" w:rsidP="001720C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A61E89" wp14:editId="31EE4211">
              <wp:simplePos x="0" y="0"/>
              <wp:positionH relativeFrom="column">
                <wp:posOffset>2208530</wp:posOffset>
              </wp:positionH>
              <wp:positionV relativeFrom="paragraph">
                <wp:posOffset>6985</wp:posOffset>
              </wp:positionV>
              <wp:extent cx="3383280" cy="9144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A0C" w:rsidRDefault="002B3376" w:rsidP="001720C5">
                          <w:pPr>
                            <w:pStyle w:val="Nadpis3"/>
                          </w:pPr>
                          <w:r>
                            <w:t>Gymnázium</w:t>
                          </w:r>
                          <w:r w:rsidR="00720A0C">
                            <w:t xml:space="preserve"> Boskovice,</w:t>
                          </w:r>
                          <w:r>
                            <w:t xml:space="preserve"> příspěvková organizace</w:t>
                          </w:r>
                        </w:p>
                        <w:p w:rsidR="00720A0C" w:rsidRDefault="00720A0C" w:rsidP="001720C5">
                          <w:r>
                            <w:t xml:space="preserve">Palackého náměstí </w:t>
                          </w:r>
                          <w:r w:rsidR="002B3376">
                            <w:t>222/</w:t>
                          </w:r>
                          <w:r>
                            <w:t xml:space="preserve">1, </w:t>
                          </w:r>
                          <w:proofErr w:type="gramStart"/>
                          <w:r>
                            <w:t>680 11  Boskovice</w:t>
                          </w:r>
                          <w:proofErr w:type="gramEnd"/>
                        </w:p>
                        <w:p w:rsidR="00720A0C" w:rsidRDefault="00720A0C" w:rsidP="001720C5">
                          <w:r>
                            <w:t>tel.: 516</w:t>
                          </w:r>
                          <w:r w:rsidR="00507B10">
                            <w:t> 802 2</w:t>
                          </w:r>
                          <w:r>
                            <w:t>1</w:t>
                          </w:r>
                          <w:r w:rsidR="00507B10">
                            <w:t>0</w:t>
                          </w:r>
                          <w:r>
                            <w:t>, fax: 516</w:t>
                          </w:r>
                          <w:r w:rsidR="00507B10">
                            <w:t> 802 213</w:t>
                          </w:r>
                        </w:p>
                        <w:p w:rsidR="00720A0C" w:rsidRDefault="00720A0C" w:rsidP="001720C5">
                          <w:r>
                            <w:t>e-mail: info@gymbos.cz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3.9pt;margin-top:.55pt;width:266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FdtA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" o:allowincell="f" filled="f" stroked="f">
              <v:textbox>
                <w:txbxContent>
                  <w:p w:rsidR="00720A0C" w:rsidRDefault="002B3376" w:rsidP="001720C5">
                    <w:pPr>
                      <w:pStyle w:val="Nadpis3"/>
                    </w:pPr>
                    <w:r>
                      <w:t>Gymnázium</w:t>
                    </w:r>
                    <w:r w:rsidR="00720A0C">
                      <w:t xml:space="preserve"> Boskovice,</w:t>
                    </w:r>
                    <w:r>
                      <w:t xml:space="preserve"> příspěvková organizace</w:t>
                    </w:r>
                  </w:p>
                  <w:p w:rsidR="00720A0C" w:rsidRDefault="00720A0C" w:rsidP="001720C5">
                    <w:r>
                      <w:t xml:space="preserve">Palackého náměstí </w:t>
                    </w:r>
                    <w:r w:rsidR="002B3376">
                      <w:t>222/</w:t>
                    </w:r>
                    <w:r>
                      <w:t xml:space="preserve">1, </w:t>
                    </w:r>
                    <w:proofErr w:type="gramStart"/>
                    <w:r>
                      <w:t>680 11  Boskovice</w:t>
                    </w:r>
                    <w:proofErr w:type="gramEnd"/>
                  </w:p>
                  <w:p w:rsidR="00720A0C" w:rsidRDefault="00720A0C" w:rsidP="001720C5">
                    <w:r>
                      <w:t>tel.: 516</w:t>
                    </w:r>
                    <w:r w:rsidR="00507B10">
                      <w:t> 802 2</w:t>
                    </w:r>
                    <w:r>
                      <w:t>1</w:t>
                    </w:r>
                    <w:r w:rsidR="00507B10">
                      <w:t>0</w:t>
                    </w:r>
                    <w:r>
                      <w:t>, fax: 516</w:t>
                    </w:r>
                    <w:r w:rsidR="00507B10">
                      <w:t> 802 213</w:t>
                    </w:r>
                  </w:p>
                  <w:p w:rsidR="00720A0C" w:rsidRDefault="00720A0C" w:rsidP="001720C5">
                    <w:r>
                      <w:t>e-mail: info@gymbos.cz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C6946EB" wp14:editId="0DD25674">
              <wp:simplePos x="0" y="0"/>
              <wp:positionH relativeFrom="column">
                <wp:posOffset>-168910</wp:posOffset>
              </wp:positionH>
              <wp:positionV relativeFrom="paragraph">
                <wp:posOffset>-267335</wp:posOffset>
              </wp:positionV>
              <wp:extent cx="7212965" cy="1311275"/>
              <wp:effectExtent l="254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2965" cy="1311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A0C" w:rsidRDefault="00720A0C" w:rsidP="001720C5">
                          <w:r>
                            <w:object w:dxaOrig="11071" w:dyaOrig="192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53.5pt;height:96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4330382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13.3pt;margin-top:-21.05pt;width:567.95pt;height:10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" o:allowincell="f" filled="f" stroked="f">
              <v:textbox>
                <w:txbxContent>
                  <w:p w:rsidR="00720A0C" w:rsidRDefault="00720A0C" w:rsidP="001720C5">
                    <w:r>
                      <w:object w:dxaOrig="11071" w:dyaOrig="1921">
                        <v:shape id="_x0000_i1025" type="#_x0000_t75" style="width:553.5pt;height:96pt" o:ole="" fillcolor="window">
                          <v:imagedata r:id="rId1" o:title=""/>
                        </v:shape>
                        <o:OLEObject Type="Embed" ProgID="Word.Picture.8" ShapeID="_x0000_i1025" DrawAspect="Content" ObjectID="_1543303824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60C219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9ECCA9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7896B54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0D0DB5"/>
    <w:multiLevelType w:val="hybridMultilevel"/>
    <w:tmpl w:val="DA8AA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2FAF"/>
    <w:multiLevelType w:val="singleLevel"/>
    <w:tmpl w:val="1E2AB560"/>
    <w:lvl w:ilvl="0">
      <w:start w:val="1"/>
      <w:numFmt w:val="bullet"/>
      <w:pStyle w:val="Sezna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B7"/>
    <w:rsid w:val="00025261"/>
    <w:rsid w:val="00034CE4"/>
    <w:rsid w:val="00037DC6"/>
    <w:rsid w:val="00051E20"/>
    <w:rsid w:val="000535E2"/>
    <w:rsid w:val="000641C1"/>
    <w:rsid w:val="0007366B"/>
    <w:rsid w:val="0007742F"/>
    <w:rsid w:val="000970FA"/>
    <w:rsid w:val="000C56F1"/>
    <w:rsid w:val="000E121B"/>
    <w:rsid w:val="0012169C"/>
    <w:rsid w:val="001247CA"/>
    <w:rsid w:val="00160407"/>
    <w:rsid w:val="001720C5"/>
    <w:rsid w:val="00186072"/>
    <w:rsid w:val="00190111"/>
    <w:rsid w:val="001A3AA5"/>
    <w:rsid w:val="001B75E9"/>
    <w:rsid w:val="001C2CD1"/>
    <w:rsid w:val="001C34F5"/>
    <w:rsid w:val="001C3B01"/>
    <w:rsid w:val="001F44A6"/>
    <w:rsid w:val="00203375"/>
    <w:rsid w:val="0021320A"/>
    <w:rsid w:val="002171A6"/>
    <w:rsid w:val="002220E7"/>
    <w:rsid w:val="002325AD"/>
    <w:rsid w:val="00240E40"/>
    <w:rsid w:val="00245436"/>
    <w:rsid w:val="00251F48"/>
    <w:rsid w:val="00282799"/>
    <w:rsid w:val="002917E4"/>
    <w:rsid w:val="002A22D9"/>
    <w:rsid w:val="002B3376"/>
    <w:rsid w:val="002C28D4"/>
    <w:rsid w:val="002E4B6A"/>
    <w:rsid w:val="002F3D04"/>
    <w:rsid w:val="00310DBE"/>
    <w:rsid w:val="003144D1"/>
    <w:rsid w:val="003260C0"/>
    <w:rsid w:val="003269E4"/>
    <w:rsid w:val="00342526"/>
    <w:rsid w:val="0037272B"/>
    <w:rsid w:val="0038513E"/>
    <w:rsid w:val="003E5C4F"/>
    <w:rsid w:val="0045537A"/>
    <w:rsid w:val="00470CC6"/>
    <w:rsid w:val="00473AAA"/>
    <w:rsid w:val="00480062"/>
    <w:rsid w:val="00482E7F"/>
    <w:rsid w:val="00493CD6"/>
    <w:rsid w:val="004A0046"/>
    <w:rsid w:val="004C79A8"/>
    <w:rsid w:val="005072EC"/>
    <w:rsid w:val="00507B10"/>
    <w:rsid w:val="005107D1"/>
    <w:rsid w:val="00540E6B"/>
    <w:rsid w:val="00562026"/>
    <w:rsid w:val="005950FD"/>
    <w:rsid w:val="005A3F52"/>
    <w:rsid w:val="005C6DBC"/>
    <w:rsid w:val="005D40C1"/>
    <w:rsid w:val="005E164E"/>
    <w:rsid w:val="005E60B8"/>
    <w:rsid w:val="006015CE"/>
    <w:rsid w:val="00610C6B"/>
    <w:rsid w:val="00623972"/>
    <w:rsid w:val="006525A3"/>
    <w:rsid w:val="006A6133"/>
    <w:rsid w:val="006C78EC"/>
    <w:rsid w:val="006E7EE5"/>
    <w:rsid w:val="00720A0C"/>
    <w:rsid w:val="00730529"/>
    <w:rsid w:val="00764D8C"/>
    <w:rsid w:val="00777878"/>
    <w:rsid w:val="007849A6"/>
    <w:rsid w:val="007B6A8D"/>
    <w:rsid w:val="007C2DB7"/>
    <w:rsid w:val="00840271"/>
    <w:rsid w:val="00863081"/>
    <w:rsid w:val="00883F1E"/>
    <w:rsid w:val="008A75C7"/>
    <w:rsid w:val="008D45F4"/>
    <w:rsid w:val="008E67C2"/>
    <w:rsid w:val="009337EC"/>
    <w:rsid w:val="009532C9"/>
    <w:rsid w:val="0096456C"/>
    <w:rsid w:val="00964AAE"/>
    <w:rsid w:val="009775BC"/>
    <w:rsid w:val="009D3D7B"/>
    <w:rsid w:val="009D555C"/>
    <w:rsid w:val="009F1644"/>
    <w:rsid w:val="009F787E"/>
    <w:rsid w:val="00A43F25"/>
    <w:rsid w:val="00A77C38"/>
    <w:rsid w:val="00A83BB2"/>
    <w:rsid w:val="00AA78AA"/>
    <w:rsid w:val="00AB1133"/>
    <w:rsid w:val="00B0775C"/>
    <w:rsid w:val="00B17A6E"/>
    <w:rsid w:val="00B20AD4"/>
    <w:rsid w:val="00B27538"/>
    <w:rsid w:val="00B818F7"/>
    <w:rsid w:val="00B81A91"/>
    <w:rsid w:val="00BB5B85"/>
    <w:rsid w:val="00BC06EC"/>
    <w:rsid w:val="00BF5FAC"/>
    <w:rsid w:val="00C52473"/>
    <w:rsid w:val="00C54244"/>
    <w:rsid w:val="00C64FE6"/>
    <w:rsid w:val="00C73EC6"/>
    <w:rsid w:val="00CA51E5"/>
    <w:rsid w:val="00CA686C"/>
    <w:rsid w:val="00CB28BB"/>
    <w:rsid w:val="00CC15DC"/>
    <w:rsid w:val="00CF5C96"/>
    <w:rsid w:val="00D03183"/>
    <w:rsid w:val="00D14AEF"/>
    <w:rsid w:val="00D156E6"/>
    <w:rsid w:val="00D374B2"/>
    <w:rsid w:val="00D50D75"/>
    <w:rsid w:val="00D5486A"/>
    <w:rsid w:val="00D9778E"/>
    <w:rsid w:val="00DB7DD3"/>
    <w:rsid w:val="00E00A19"/>
    <w:rsid w:val="00E15B97"/>
    <w:rsid w:val="00E53760"/>
    <w:rsid w:val="00E82EAC"/>
    <w:rsid w:val="00F02D9B"/>
    <w:rsid w:val="00F41C42"/>
    <w:rsid w:val="00F4345C"/>
    <w:rsid w:val="00F61218"/>
    <w:rsid w:val="00FB5871"/>
    <w:rsid w:val="00F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720C5"/>
    <w:rPr>
      <w:sz w:val="24"/>
    </w:rPr>
  </w:style>
  <w:style w:type="paragraph" w:styleId="Nadpis1">
    <w:name w:val="heading 1"/>
    <w:basedOn w:val="Normln"/>
    <w:next w:val="Normln"/>
    <w:qFormat/>
    <w:rsid w:val="006E7EE5"/>
    <w:pPr>
      <w:keepNext/>
      <w:spacing w:before="240" w:after="60"/>
      <w:outlineLvl w:val="0"/>
    </w:pPr>
    <w:rPr>
      <w:kern w:val="28"/>
      <w:sz w:val="28"/>
    </w:rPr>
  </w:style>
  <w:style w:type="paragraph" w:styleId="Nadpis2">
    <w:name w:val="heading 2"/>
    <w:basedOn w:val="Nadpis1"/>
    <w:next w:val="Normln"/>
    <w:qFormat/>
    <w:rsid w:val="006E7EE5"/>
    <w:pPr>
      <w:spacing w:after="120" w:line="360" w:lineRule="auto"/>
      <w:outlineLvl w:val="1"/>
    </w:pPr>
    <w:rPr>
      <w:i/>
    </w:rPr>
  </w:style>
  <w:style w:type="paragraph" w:styleId="Nadpis3">
    <w:name w:val="heading 3"/>
    <w:basedOn w:val="Normln"/>
    <w:next w:val="Normln"/>
    <w:qFormat/>
    <w:rsid w:val="006E7EE5"/>
    <w:pPr>
      <w:keepNext/>
      <w:outlineLvl w:val="2"/>
    </w:pPr>
  </w:style>
  <w:style w:type="paragraph" w:styleId="Nadpis5">
    <w:name w:val="heading 5"/>
    <w:basedOn w:val="Normln"/>
    <w:next w:val="Normln"/>
    <w:qFormat/>
    <w:rsid w:val="006E7EE5"/>
    <w:pPr>
      <w:spacing w:before="240" w:after="120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semiHidden/>
    <w:rsid w:val="006E7EE5"/>
    <w:rPr>
      <w:rFonts w:ascii="Times New Roman" w:hAnsi="Times New Roman"/>
      <w:spacing w:val="0"/>
      <w:w w:val="100"/>
      <w:position w:val="0"/>
      <w:sz w:val="24"/>
    </w:rPr>
  </w:style>
  <w:style w:type="character" w:styleId="slostrnky">
    <w:name w:val="page number"/>
    <w:basedOn w:val="Standardnpsmoodstavce"/>
    <w:semiHidden/>
    <w:rsid w:val="006E7EE5"/>
    <w:rPr>
      <w:rFonts w:ascii="Times New Roman" w:hAnsi="Times New Roman"/>
      <w:sz w:val="24"/>
    </w:rPr>
  </w:style>
  <w:style w:type="paragraph" w:styleId="slovanseznam">
    <w:name w:val="List Number"/>
    <w:basedOn w:val="Normln"/>
    <w:semiHidden/>
    <w:rsid w:val="006E7EE5"/>
    <w:pPr>
      <w:numPr>
        <w:numId w:val="7"/>
      </w:numPr>
      <w:spacing w:line="360" w:lineRule="auto"/>
    </w:pPr>
    <w:rPr>
      <w:sz w:val="20"/>
    </w:rPr>
  </w:style>
  <w:style w:type="paragraph" w:styleId="slovanseznam2">
    <w:name w:val="List Number 2"/>
    <w:basedOn w:val="Normln"/>
    <w:semiHidden/>
    <w:rsid w:val="006E7EE5"/>
    <w:pPr>
      <w:numPr>
        <w:numId w:val="4"/>
      </w:numPr>
    </w:pPr>
  </w:style>
  <w:style w:type="paragraph" w:styleId="slovanseznam3">
    <w:name w:val="List Number 3"/>
    <w:basedOn w:val="Normln"/>
    <w:semiHidden/>
    <w:rsid w:val="006E7EE5"/>
    <w:pPr>
      <w:numPr>
        <w:numId w:val="6"/>
      </w:numPr>
    </w:pPr>
  </w:style>
  <w:style w:type="paragraph" w:styleId="Hlavikaobsahu">
    <w:name w:val="toa heading"/>
    <w:basedOn w:val="Normln"/>
    <w:next w:val="Normln"/>
    <w:semiHidden/>
    <w:rsid w:val="006E7EE5"/>
    <w:pPr>
      <w:spacing w:before="120" w:after="120" w:line="360" w:lineRule="auto"/>
    </w:pPr>
    <w:rPr>
      <w:sz w:val="28"/>
    </w:rPr>
  </w:style>
  <w:style w:type="paragraph" w:customStyle="1" w:styleId="Seznam1">
    <w:name w:val="Seznam1"/>
    <w:basedOn w:val="Normln"/>
    <w:autoRedefine/>
    <w:rsid w:val="006E7EE5"/>
    <w:pPr>
      <w:numPr>
        <w:numId w:val="8"/>
      </w:numPr>
      <w:spacing w:line="360" w:lineRule="auto"/>
    </w:pPr>
  </w:style>
  <w:style w:type="paragraph" w:styleId="Zhlav">
    <w:name w:val="header"/>
    <w:basedOn w:val="Normln"/>
    <w:semiHidden/>
    <w:rsid w:val="006E7E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E7EE5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rsid w:val="009F1644"/>
    <w:pPr>
      <w:spacing w:before="100" w:beforeAutospacing="1" w:after="119"/>
    </w:pPr>
    <w:rPr>
      <w:szCs w:val="24"/>
    </w:rPr>
  </w:style>
  <w:style w:type="character" w:customStyle="1" w:styleId="titlehead">
    <w:name w:val="titlehead"/>
    <w:basedOn w:val="Standardnpsmoodstavce"/>
    <w:rsid w:val="00D156E6"/>
  </w:style>
  <w:style w:type="paragraph" w:styleId="Textbubliny">
    <w:name w:val="Balloon Text"/>
    <w:basedOn w:val="Normln"/>
    <w:link w:val="TextbublinyChar"/>
    <w:uiPriority w:val="99"/>
    <w:semiHidden/>
    <w:unhideWhenUsed/>
    <w:rsid w:val="00D156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6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01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3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1720C5"/>
    <w:rPr>
      <w:sz w:val="24"/>
    </w:rPr>
  </w:style>
  <w:style w:type="paragraph" w:styleId="Nadpis1">
    <w:name w:val="heading 1"/>
    <w:basedOn w:val="Normln"/>
    <w:next w:val="Normln"/>
    <w:qFormat/>
    <w:rsid w:val="006E7EE5"/>
    <w:pPr>
      <w:keepNext/>
      <w:spacing w:before="240" w:after="60"/>
      <w:outlineLvl w:val="0"/>
    </w:pPr>
    <w:rPr>
      <w:kern w:val="28"/>
      <w:sz w:val="28"/>
    </w:rPr>
  </w:style>
  <w:style w:type="paragraph" w:styleId="Nadpis2">
    <w:name w:val="heading 2"/>
    <w:basedOn w:val="Nadpis1"/>
    <w:next w:val="Normln"/>
    <w:qFormat/>
    <w:rsid w:val="006E7EE5"/>
    <w:pPr>
      <w:spacing w:after="120" w:line="360" w:lineRule="auto"/>
      <w:outlineLvl w:val="1"/>
    </w:pPr>
    <w:rPr>
      <w:i/>
    </w:rPr>
  </w:style>
  <w:style w:type="paragraph" w:styleId="Nadpis3">
    <w:name w:val="heading 3"/>
    <w:basedOn w:val="Normln"/>
    <w:next w:val="Normln"/>
    <w:qFormat/>
    <w:rsid w:val="006E7EE5"/>
    <w:pPr>
      <w:keepNext/>
      <w:outlineLvl w:val="2"/>
    </w:pPr>
  </w:style>
  <w:style w:type="paragraph" w:styleId="Nadpis5">
    <w:name w:val="heading 5"/>
    <w:basedOn w:val="Normln"/>
    <w:next w:val="Normln"/>
    <w:qFormat/>
    <w:rsid w:val="006E7EE5"/>
    <w:pPr>
      <w:spacing w:before="240" w:after="120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semiHidden/>
    <w:rsid w:val="006E7EE5"/>
    <w:rPr>
      <w:rFonts w:ascii="Times New Roman" w:hAnsi="Times New Roman"/>
      <w:spacing w:val="0"/>
      <w:w w:val="100"/>
      <w:position w:val="0"/>
      <w:sz w:val="24"/>
    </w:rPr>
  </w:style>
  <w:style w:type="character" w:styleId="slostrnky">
    <w:name w:val="page number"/>
    <w:basedOn w:val="Standardnpsmoodstavce"/>
    <w:semiHidden/>
    <w:rsid w:val="006E7EE5"/>
    <w:rPr>
      <w:rFonts w:ascii="Times New Roman" w:hAnsi="Times New Roman"/>
      <w:sz w:val="24"/>
    </w:rPr>
  </w:style>
  <w:style w:type="paragraph" w:styleId="slovanseznam">
    <w:name w:val="List Number"/>
    <w:basedOn w:val="Normln"/>
    <w:semiHidden/>
    <w:rsid w:val="006E7EE5"/>
    <w:pPr>
      <w:numPr>
        <w:numId w:val="7"/>
      </w:numPr>
      <w:spacing w:line="360" w:lineRule="auto"/>
    </w:pPr>
    <w:rPr>
      <w:sz w:val="20"/>
    </w:rPr>
  </w:style>
  <w:style w:type="paragraph" w:styleId="slovanseznam2">
    <w:name w:val="List Number 2"/>
    <w:basedOn w:val="Normln"/>
    <w:semiHidden/>
    <w:rsid w:val="006E7EE5"/>
    <w:pPr>
      <w:numPr>
        <w:numId w:val="4"/>
      </w:numPr>
    </w:pPr>
  </w:style>
  <w:style w:type="paragraph" w:styleId="slovanseznam3">
    <w:name w:val="List Number 3"/>
    <w:basedOn w:val="Normln"/>
    <w:semiHidden/>
    <w:rsid w:val="006E7EE5"/>
    <w:pPr>
      <w:numPr>
        <w:numId w:val="6"/>
      </w:numPr>
    </w:pPr>
  </w:style>
  <w:style w:type="paragraph" w:styleId="Hlavikaobsahu">
    <w:name w:val="toa heading"/>
    <w:basedOn w:val="Normln"/>
    <w:next w:val="Normln"/>
    <w:semiHidden/>
    <w:rsid w:val="006E7EE5"/>
    <w:pPr>
      <w:spacing w:before="120" w:after="120" w:line="360" w:lineRule="auto"/>
    </w:pPr>
    <w:rPr>
      <w:sz w:val="28"/>
    </w:rPr>
  </w:style>
  <w:style w:type="paragraph" w:customStyle="1" w:styleId="Seznam1">
    <w:name w:val="Seznam1"/>
    <w:basedOn w:val="Normln"/>
    <w:autoRedefine/>
    <w:rsid w:val="006E7EE5"/>
    <w:pPr>
      <w:numPr>
        <w:numId w:val="8"/>
      </w:numPr>
      <w:spacing w:line="360" w:lineRule="auto"/>
    </w:pPr>
  </w:style>
  <w:style w:type="paragraph" w:styleId="Zhlav">
    <w:name w:val="header"/>
    <w:basedOn w:val="Normln"/>
    <w:semiHidden/>
    <w:rsid w:val="006E7E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E7EE5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rsid w:val="009F1644"/>
    <w:pPr>
      <w:spacing w:before="100" w:beforeAutospacing="1" w:after="119"/>
    </w:pPr>
    <w:rPr>
      <w:szCs w:val="24"/>
    </w:rPr>
  </w:style>
  <w:style w:type="character" w:customStyle="1" w:styleId="titlehead">
    <w:name w:val="titlehead"/>
    <w:basedOn w:val="Standardnpsmoodstavce"/>
    <w:rsid w:val="00D156E6"/>
  </w:style>
  <w:style w:type="paragraph" w:styleId="Textbubliny">
    <w:name w:val="Balloon Text"/>
    <w:basedOn w:val="Normln"/>
    <w:link w:val="TextbublinyChar"/>
    <w:uiPriority w:val="99"/>
    <w:semiHidden/>
    <w:unhideWhenUsed/>
    <w:rsid w:val="00D156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6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01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3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1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6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9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9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7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3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gymbo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ov&#253;%20pap&#237;r%20Gymn&#225;zia%20Boskovi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D398-BF6E-4C61-9C71-4B907CDE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Gymnázia Boskovice</Template>
  <TotalTime>189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Jaroslava Vitoulová</cp:lastModifiedBy>
  <cp:revision>4</cp:revision>
  <cp:lastPrinted>2016-12-15T07:38:00Z</cp:lastPrinted>
  <dcterms:created xsi:type="dcterms:W3CDTF">2016-12-15T06:12:00Z</dcterms:created>
  <dcterms:modified xsi:type="dcterms:W3CDTF">2016-12-15T09:44:00Z</dcterms:modified>
</cp:coreProperties>
</file>