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54" w:rsidRDefault="002D5454">
      <w:pPr>
        <w:rPr>
          <w:rFonts w:ascii="Arial" w:hAnsi="Arial" w:cs="Arial"/>
          <w:b/>
          <w:sz w:val="20"/>
          <w:szCs w:val="20"/>
        </w:rPr>
      </w:pPr>
    </w:p>
    <w:p w:rsidR="006B7DB4" w:rsidRDefault="006B7DB4">
      <w:pPr>
        <w:rPr>
          <w:rFonts w:ascii="Arial" w:hAnsi="Arial" w:cs="Arial"/>
          <w:sz w:val="20"/>
          <w:szCs w:val="20"/>
        </w:rPr>
      </w:pPr>
    </w:p>
    <w:p w:rsidR="00C60D8B" w:rsidRPr="00C60D8B" w:rsidRDefault="00C60D8B">
      <w:pPr>
        <w:rPr>
          <w:rFonts w:ascii="Arial" w:hAnsi="Arial" w:cs="Arial"/>
          <w:sz w:val="20"/>
          <w:szCs w:val="20"/>
        </w:rPr>
      </w:pPr>
      <w:r w:rsidRPr="00C60D8B">
        <w:rPr>
          <w:rFonts w:ascii="Arial" w:hAnsi="Arial" w:cs="Arial"/>
          <w:sz w:val="20"/>
          <w:szCs w:val="20"/>
        </w:rPr>
        <w:t>Vážená paní ředitelko, vážený pane řediteli,</w:t>
      </w:r>
    </w:p>
    <w:p w:rsidR="00C60D8B" w:rsidRDefault="00C60D8B" w:rsidP="006B7DB4">
      <w:pPr>
        <w:jc w:val="both"/>
        <w:rPr>
          <w:rFonts w:ascii="Arial" w:hAnsi="Arial" w:cs="Arial"/>
          <w:sz w:val="20"/>
          <w:szCs w:val="20"/>
        </w:rPr>
      </w:pPr>
      <w:r w:rsidRPr="00C60D8B">
        <w:rPr>
          <w:rFonts w:ascii="Arial" w:hAnsi="Arial" w:cs="Arial"/>
          <w:sz w:val="20"/>
          <w:szCs w:val="20"/>
        </w:rPr>
        <w:t>Dovoluji si Vás opět oslovit v souvislosti s projektem Kraje pro </w:t>
      </w:r>
      <w:r w:rsidR="0008376F">
        <w:rPr>
          <w:rFonts w:ascii="Arial" w:hAnsi="Arial" w:cs="Arial"/>
          <w:sz w:val="20"/>
          <w:szCs w:val="20"/>
        </w:rPr>
        <w:t xml:space="preserve">bezpečný internet. </w:t>
      </w:r>
      <w:proofErr w:type="gramStart"/>
      <w:r w:rsidR="0008376F" w:rsidRPr="00BE7D5F">
        <w:rPr>
          <w:rFonts w:ascii="Arial" w:hAnsi="Arial" w:cs="Arial"/>
          <w:sz w:val="20"/>
          <w:szCs w:val="20"/>
        </w:rPr>
        <w:t>Chtěla</w:t>
      </w:r>
      <w:proofErr w:type="gramEnd"/>
      <w:r w:rsidR="0008376F">
        <w:rPr>
          <w:rFonts w:ascii="Arial" w:hAnsi="Arial" w:cs="Arial"/>
          <w:sz w:val="20"/>
          <w:szCs w:val="20"/>
        </w:rPr>
        <w:t xml:space="preserve"> bych Vám představit </w:t>
      </w:r>
      <w:r w:rsidRPr="00C60D8B">
        <w:rPr>
          <w:rFonts w:ascii="Arial" w:hAnsi="Arial" w:cs="Arial"/>
          <w:sz w:val="20"/>
          <w:szCs w:val="20"/>
        </w:rPr>
        <w:t xml:space="preserve">seriál </w:t>
      </w:r>
      <w:proofErr w:type="gramStart"/>
      <w:r w:rsidRPr="00C60D8B">
        <w:rPr>
          <w:rFonts w:ascii="Arial" w:hAnsi="Arial" w:cs="Arial"/>
          <w:b/>
          <w:sz w:val="20"/>
          <w:szCs w:val="20"/>
        </w:rPr>
        <w:t>Zkroť</w:t>
      </w:r>
      <w:proofErr w:type="gramEnd"/>
      <w:r w:rsidRPr="00C60D8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60D8B">
        <w:rPr>
          <w:rFonts w:ascii="Arial" w:hAnsi="Arial" w:cs="Arial"/>
          <w:b/>
          <w:sz w:val="20"/>
          <w:szCs w:val="20"/>
        </w:rPr>
        <w:t>net</w:t>
      </w:r>
      <w:proofErr w:type="spellEnd"/>
      <w:r w:rsidRPr="00C60D8B">
        <w:rPr>
          <w:rFonts w:ascii="Arial" w:hAnsi="Arial" w:cs="Arial"/>
          <w:b/>
          <w:sz w:val="20"/>
          <w:szCs w:val="20"/>
        </w:rPr>
        <w:t>. Hned!</w:t>
      </w:r>
      <w:r w:rsidRPr="00C60D8B">
        <w:rPr>
          <w:rFonts w:ascii="Arial" w:hAnsi="Arial" w:cs="Arial"/>
          <w:sz w:val="20"/>
          <w:szCs w:val="20"/>
        </w:rPr>
        <w:t xml:space="preserve"> </w:t>
      </w:r>
      <w:r w:rsidR="0008376F">
        <w:rPr>
          <w:rFonts w:ascii="Arial" w:hAnsi="Arial" w:cs="Arial"/>
          <w:sz w:val="20"/>
          <w:szCs w:val="20"/>
        </w:rPr>
        <w:t>Jedná se o s</w:t>
      </w:r>
      <w:r w:rsidRPr="00C60D8B">
        <w:rPr>
          <w:rFonts w:ascii="Arial" w:hAnsi="Arial" w:cs="Arial"/>
          <w:sz w:val="20"/>
          <w:szCs w:val="20"/>
        </w:rPr>
        <w:t xml:space="preserve">eriál </w:t>
      </w:r>
      <w:r w:rsidR="00606E52">
        <w:rPr>
          <w:rFonts w:ascii="Arial" w:hAnsi="Arial" w:cs="Arial"/>
          <w:sz w:val="20"/>
          <w:szCs w:val="20"/>
        </w:rPr>
        <w:t xml:space="preserve">deseti </w:t>
      </w:r>
      <w:r w:rsidRPr="00C60D8B">
        <w:rPr>
          <w:rFonts w:ascii="Arial" w:hAnsi="Arial" w:cs="Arial"/>
          <w:sz w:val="20"/>
          <w:szCs w:val="20"/>
        </w:rPr>
        <w:t xml:space="preserve">krátkých </w:t>
      </w:r>
      <w:proofErr w:type="spellStart"/>
      <w:r w:rsidRPr="00C60D8B">
        <w:rPr>
          <w:rFonts w:ascii="Arial" w:hAnsi="Arial" w:cs="Arial"/>
          <w:sz w:val="20"/>
          <w:szCs w:val="20"/>
        </w:rPr>
        <w:t>videospotů</w:t>
      </w:r>
      <w:proofErr w:type="spellEnd"/>
      <w:r w:rsidRPr="00C60D8B">
        <w:rPr>
          <w:rFonts w:ascii="Arial" w:hAnsi="Arial" w:cs="Arial"/>
          <w:sz w:val="20"/>
          <w:szCs w:val="20"/>
        </w:rPr>
        <w:t xml:space="preserve"> určených pro dět</w:t>
      </w:r>
      <w:r w:rsidR="006B7DB4">
        <w:rPr>
          <w:rFonts w:ascii="Arial" w:hAnsi="Arial" w:cs="Arial"/>
          <w:sz w:val="20"/>
          <w:szCs w:val="20"/>
        </w:rPr>
        <w:t>i a studenty ve věku 10</w:t>
      </w:r>
      <w:r w:rsidRPr="00C60D8B">
        <w:rPr>
          <w:rFonts w:ascii="Arial" w:hAnsi="Arial" w:cs="Arial"/>
          <w:sz w:val="20"/>
          <w:szCs w:val="20"/>
        </w:rPr>
        <w:t>-15 let zaměřených na aktuální témata problem</w:t>
      </w:r>
      <w:r w:rsidR="0008376F">
        <w:rPr>
          <w:rFonts w:ascii="Arial" w:hAnsi="Arial" w:cs="Arial"/>
          <w:sz w:val="20"/>
          <w:szCs w:val="20"/>
        </w:rPr>
        <w:t>atiky elektronické bezpečnosti</w:t>
      </w:r>
      <w:r w:rsidR="006B7DB4">
        <w:rPr>
          <w:rFonts w:ascii="Arial" w:hAnsi="Arial" w:cs="Arial"/>
          <w:sz w:val="20"/>
          <w:szCs w:val="20"/>
        </w:rPr>
        <w:t>, jako jsou</w:t>
      </w:r>
      <w:r w:rsidR="0008376F">
        <w:rPr>
          <w:rFonts w:ascii="Arial" w:hAnsi="Arial" w:cs="Arial"/>
          <w:sz w:val="20"/>
          <w:szCs w:val="20"/>
        </w:rPr>
        <w:t xml:space="preserve"> sociální sítě, </w:t>
      </w:r>
      <w:proofErr w:type="spellStart"/>
      <w:r w:rsidR="0008376F">
        <w:rPr>
          <w:rFonts w:ascii="Arial" w:hAnsi="Arial" w:cs="Arial"/>
          <w:sz w:val="20"/>
          <w:szCs w:val="20"/>
        </w:rPr>
        <w:t>kyberšikana</w:t>
      </w:r>
      <w:proofErr w:type="spellEnd"/>
      <w:r w:rsidR="0008376F">
        <w:rPr>
          <w:rFonts w:ascii="Arial" w:hAnsi="Arial" w:cs="Arial"/>
          <w:sz w:val="20"/>
          <w:szCs w:val="20"/>
        </w:rPr>
        <w:t>, mobilní telefony, hesla, apod.</w:t>
      </w:r>
    </w:p>
    <w:p w:rsidR="00C60D8B" w:rsidRDefault="00C60D8B" w:rsidP="006B7DB4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Videospoty</w:t>
      </w:r>
      <w:proofErr w:type="spellEnd"/>
      <w:r>
        <w:rPr>
          <w:rFonts w:ascii="Arial" w:hAnsi="Arial" w:cs="Arial"/>
          <w:sz w:val="20"/>
          <w:szCs w:val="20"/>
        </w:rPr>
        <w:t xml:space="preserve"> jsou </w:t>
      </w:r>
      <w:r w:rsidR="00606E52">
        <w:rPr>
          <w:rFonts w:ascii="Arial" w:hAnsi="Arial" w:cs="Arial"/>
          <w:sz w:val="20"/>
          <w:szCs w:val="20"/>
        </w:rPr>
        <w:t xml:space="preserve">volně </w:t>
      </w:r>
      <w:r>
        <w:rPr>
          <w:rFonts w:ascii="Arial" w:hAnsi="Arial" w:cs="Arial"/>
          <w:sz w:val="20"/>
          <w:szCs w:val="20"/>
        </w:rPr>
        <w:t>dostupné</w:t>
      </w:r>
      <w:r w:rsidR="0008376F">
        <w:rPr>
          <w:rFonts w:ascii="Arial" w:hAnsi="Arial" w:cs="Arial"/>
          <w:sz w:val="20"/>
          <w:szCs w:val="20"/>
        </w:rPr>
        <w:t xml:space="preserve"> zdarma</w:t>
      </w:r>
      <w:r>
        <w:rPr>
          <w:rFonts w:ascii="Arial" w:hAnsi="Arial" w:cs="Arial"/>
          <w:sz w:val="20"/>
          <w:szCs w:val="20"/>
        </w:rPr>
        <w:t xml:space="preserve"> na webové stránce </w:t>
      </w:r>
      <w:hyperlink r:id="rId7" w:history="1">
        <w:r w:rsidRPr="00F959DB">
          <w:rPr>
            <w:rStyle w:val="Hypertextovodkaz"/>
            <w:rFonts w:ascii="Arial" w:hAnsi="Arial" w:cs="Arial"/>
            <w:sz w:val="20"/>
            <w:szCs w:val="20"/>
          </w:rPr>
          <w:t>www.kpbi.cz</w:t>
        </w:r>
      </w:hyperlink>
      <w:r>
        <w:rPr>
          <w:rFonts w:ascii="Arial" w:hAnsi="Arial" w:cs="Arial"/>
          <w:sz w:val="20"/>
          <w:szCs w:val="20"/>
        </w:rPr>
        <w:t xml:space="preserve"> v sekci Pro děti a studenty</w:t>
      </w:r>
      <w:r w:rsidR="0008376F">
        <w:rPr>
          <w:rFonts w:ascii="Arial" w:hAnsi="Arial" w:cs="Arial"/>
          <w:sz w:val="20"/>
          <w:szCs w:val="20"/>
        </w:rPr>
        <w:t xml:space="preserve"> a Pro pedagogy</w:t>
      </w:r>
      <w:r>
        <w:rPr>
          <w:rFonts w:ascii="Arial" w:hAnsi="Arial" w:cs="Arial"/>
          <w:sz w:val="20"/>
          <w:szCs w:val="20"/>
        </w:rPr>
        <w:t xml:space="preserve">. Kromě </w:t>
      </w:r>
      <w:proofErr w:type="spellStart"/>
      <w:r>
        <w:rPr>
          <w:rFonts w:ascii="Arial" w:hAnsi="Arial" w:cs="Arial"/>
          <w:sz w:val="20"/>
          <w:szCs w:val="20"/>
        </w:rPr>
        <w:t>videospotů</w:t>
      </w:r>
      <w:proofErr w:type="spellEnd"/>
      <w:r>
        <w:rPr>
          <w:rFonts w:ascii="Arial" w:hAnsi="Arial" w:cs="Arial"/>
          <w:sz w:val="20"/>
          <w:szCs w:val="20"/>
        </w:rPr>
        <w:t xml:space="preserve"> byla připravena i metodika, kde jsou </w:t>
      </w:r>
      <w:r w:rsidR="0008376F">
        <w:rPr>
          <w:rFonts w:ascii="Arial" w:hAnsi="Arial" w:cs="Arial"/>
          <w:sz w:val="20"/>
          <w:szCs w:val="20"/>
        </w:rPr>
        <w:t xml:space="preserve">jednotlivá témata </w:t>
      </w:r>
      <w:r w:rsidR="00606E52">
        <w:rPr>
          <w:rFonts w:ascii="Arial" w:hAnsi="Arial" w:cs="Arial"/>
          <w:sz w:val="20"/>
          <w:szCs w:val="20"/>
        </w:rPr>
        <w:t>detailněji vysvětlena</w:t>
      </w:r>
      <w:r w:rsidR="0008376F">
        <w:rPr>
          <w:rFonts w:ascii="Arial" w:hAnsi="Arial" w:cs="Arial"/>
          <w:sz w:val="20"/>
          <w:szCs w:val="20"/>
        </w:rPr>
        <w:t xml:space="preserve"> a součástí jsou i pracovní listy k procvičení dané problematiky</w:t>
      </w:r>
      <w:r w:rsidR="006B7DB4">
        <w:rPr>
          <w:rFonts w:ascii="Arial" w:hAnsi="Arial" w:cs="Arial"/>
          <w:sz w:val="20"/>
          <w:szCs w:val="20"/>
        </w:rPr>
        <w:t xml:space="preserve"> (ta je také dostupná na webové stránce www.kpbi.cz)</w:t>
      </w:r>
      <w:r w:rsidR="0008376F">
        <w:rPr>
          <w:rFonts w:ascii="Arial" w:hAnsi="Arial" w:cs="Arial"/>
          <w:sz w:val="20"/>
          <w:szCs w:val="20"/>
        </w:rPr>
        <w:t xml:space="preserve">. Pro propagaci seriálu na Vaší škole můžete využít přiložený plakát. </w:t>
      </w:r>
    </w:p>
    <w:p w:rsidR="00C60D8B" w:rsidRPr="00C60D8B" w:rsidRDefault="00C60D8B" w:rsidP="006B7DB4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Videospoty</w:t>
      </w:r>
      <w:proofErr w:type="spellEnd"/>
      <w:r>
        <w:rPr>
          <w:rFonts w:ascii="Arial" w:hAnsi="Arial" w:cs="Arial"/>
          <w:sz w:val="20"/>
          <w:szCs w:val="20"/>
        </w:rPr>
        <w:t xml:space="preserve"> jsou vhodné jak pro vyu</w:t>
      </w:r>
      <w:r w:rsidR="0008376F">
        <w:rPr>
          <w:rFonts w:ascii="Arial" w:hAnsi="Arial" w:cs="Arial"/>
          <w:sz w:val="20"/>
          <w:szCs w:val="20"/>
        </w:rPr>
        <w:t xml:space="preserve">žití ve výuce, tak je mohou žáci sledovat sami. </w:t>
      </w:r>
      <w:proofErr w:type="spellStart"/>
      <w:r w:rsidR="0008376F">
        <w:rPr>
          <w:rFonts w:ascii="Arial" w:hAnsi="Arial" w:cs="Arial"/>
          <w:sz w:val="20"/>
          <w:szCs w:val="20"/>
        </w:rPr>
        <w:t>Videospoty</w:t>
      </w:r>
      <w:proofErr w:type="spellEnd"/>
      <w:r w:rsidR="0008376F">
        <w:rPr>
          <w:rFonts w:ascii="Arial" w:hAnsi="Arial" w:cs="Arial"/>
          <w:sz w:val="20"/>
          <w:szCs w:val="20"/>
        </w:rPr>
        <w:t xml:space="preserve"> vznikly ve spolupráci se známými </w:t>
      </w:r>
      <w:proofErr w:type="spellStart"/>
      <w:r w:rsidR="0008376F">
        <w:rPr>
          <w:rFonts w:ascii="Arial" w:hAnsi="Arial" w:cs="Arial"/>
          <w:sz w:val="20"/>
          <w:szCs w:val="20"/>
        </w:rPr>
        <w:t>youtubery</w:t>
      </w:r>
      <w:proofErr w:type="spellEnd"/>
      <w:r w:rsidR="0008376F">
        <w:rPr>
          <w:rFonts w:ascii="Arial" w:hAnsi="Arial" w:cs="Arial"/>
          <w:sz w:val="20"/>
          <w:szCs w:val="20"/>
        </w:rPr>
        <w:t xml:space="preserve"> a byla zvolena taková forma, aby byla pro žáky zajímavá a poutavá. </w:t>
      </w:r>
    </w:p>
    <w:p w:rsidR="0008376F" w:rsidRPr="002D5454" w:rsidRDefault="0008376F" w:rsidP="006B7D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Cílem</w:t>
      </w:r>
      <w:r w:rsidRPr="002D5454">
        <w:rPr>
          <w:rFonts w:ascii="Arial" w:hAnsi="Arial" w:cs="Arial"/>
          <w:sz w:val="20"/>
          <w:szCs w:val="20"/>
        </w:rPr>
        <w:t xml:space="preserve"> projektu </w:t>
      </w:r>
      <w:r>
        <w:rPr>
          <w:rFonts w:ascii="Arial" w:hAnsi="Arial" w:cs="Arial"/>
          <w:sz w:val="20"/>
          <w:szCs w:val="20"/>
        </w:rPr>
        <w:t xml:space="preserve">Kraje pro bezpečný internet </w:t>
      </w:r>
      <w:r w:rsidRPr="002D5454">
        <w:rPr>
          <w:rFonts w:ascii="Arial" w:hAnsi="Arial" w:cs="Arial"/>
          <w:sz w:val="20"/>
          <w:szCs w:val="20"/>
        </w:rPr>
        <w:t xml:space="preserve">je upozorňovat veřejnost a zejména mládež na skrytá nebezpečí spojená s užíváním počítačů, </w:t>
      </w:r>
      <w:proofErr w:type="spellStart"/>
      <w:r w:rsidRPr="002D5454">
        <w:rPr>
          <w:rFonts w:ascii="Arial" w:hAnsi="Arial" w:cs="Arial"/>
          <w:sz w:val="20"/>
          <w:szCs w:val="20"/>
        </w:rPr>
        <w:t>tabletů</w:t>
      </w:r>
      <w:proofErr w:type="spellEnd"/>
      <w:r w:rsidRPr="002D5454">
        <w:rPr>
          <w:rFonts w:ascii="Arial" w:hAnsi="Arial" w:cs="Arial"/>
          <w:sz w:val="20"/>
          <w:szCs w:val="20"/>
        </w:rPr>
        <w:t xml:space="preserve"> a chytrých mobilních telefonů a cestou prevence tato nebezpečí minimalizovat. Hlavní cílovou skupinou, kterou se projekt i letos snaží oslovit, jsou žáci a studenti základních a středních škol. </w:t>
      </w:r>
    </w:p>
    <w:p w:rsidR="0008376F" w:rsidRPr="002D5454" w:rsidRDefault="0008376F" w:rsidP="006B7DB4">
      <w:pPr>
        <w:jc w:val="both"/>
        <w:rPr>
          <w:rFonts w:ascii="Arial" w:hAnsi="Arial" w:cs="Arial"/>
          <w:sz w:val="20"/>
          <w:szCs w:val="20"/>
        </w:rPr>
      </w:pPr>
      <w:r w:rsidRPr="002D5454">
        <w:rPr>
          <w:rFonts w:ascii="Arial" w:hAnsi="Arial" w:cs="Arial"/>
          <w:sz w:val="20"/>
          <w:szCs w:val="20"/>
        </w:rPr>
        <w:t xml:space="preserve">Děkuji Vám za aktivní propagaci projektu </w:t>
      </w:r>
      <w:r>
        <w:rPr>
          <w:rFonts w:ascii="Arial" w:hAnsi="Arial" w:cs="Arial"/>
          <w:sz w:val="20"/>
          <w:szCs w:val="20"/>
        </w:rPr>
        <w:t>Kraje pro bezpečný internet na V</w:t>
      </w:r>
      <w:r w:rsidRPr="002D5454">
        <w:rPr>
          <w:rFonts w:ascii="Arial" w:hAnsi="Arial" w:cs="Arial"/>
          <w:sz w:val="20"/>
          <w:szCs w:val="20"/>
        </w:rPr>
        <w:t>aší škole</w:t>
      </w:r>
      <w:r w:rsidR="006B7DB4">
        <w:rPr>
          <w:rFonts w:ascii="Arial" w:hAnsi="Arial" w:cs="Arial"/>
          <w:sz w:val="20"/>
          <w:szCs w:val="20"/>
        </w:rPr>
        <w:t xml:space="preserve"> a předání informací Vašim kolegům</w:t>
      </w:r>
      <w:r w:rsidRPr="002D5454">
        <w:rPr>
          <w:rFonts w:ascii="Arial" w:hAnsi="Arial" w:cs="Arial"/>
          <w:sz w:val="20"/>
          <w:szCs w:val="20"/>
        </w:rPr>
        <w:t xml:space="preserve"> a tím i účinnou podporu prevence proti kybernetické kriminalitě namířené na děti a mládež.</w:t>
      </w:r>
    </w:p>
    <w:p w:rsidR="006B7DB4" w:rsidRDefault="006B7DB4" w:rsidP="00EF6BE9">
      <w:pPr>
        <w:jc w:val="both"/>
        <w:rPr>
          <w:rFonts w:ascii="Arial" w:hAnsi="Arial" w:cs="Arial"/>
          <w:sz w:val="20"/>
          <w:szCs w:val="20"/>
        </w:rPr>
      </w:pPr>
    </w:p>
    <w:p w:rsidR="00EE3D9C" w:rsidRPr="002D5454" w:rsidRDefault="00FE7CEB" w:rsidP="00EF6BE9">
      <w:pPr>
        <w:jc w:val="both"/>
        <w:rPr>
          <w:rFonts w:ascii="Arial" w:hAnsi="Arial" w:cs="Arial"/>
          <w:sz w:val="20"/>
          <w:szCs w:val="20"/>
        </w:rPr>
      </w:pPr>
      <w:r w:rsidRPr="002D5454">
        <w:rPr>
          <w:rFonts w:ascii="Arial" w:hAnsi="Arial" w:cs="Arial"/>
          <w:sz w:val="20"/>
          <w:szCs w:val="20"/>
        </w:rPr>
        <w:t>Děkuji V</w:t>
      </w:r>
      <w:r w:rsidR="005057CC" w:rsidRPr="002D5454">
        <w:rPr>
          <w:rFonts w:ascii="Arial" w:hAnsi="Arial" w:cs="Arial"/>
          <w:sz w:val="20"/>
          <w:szCs w:val="20"/>
        </w:rPr>
        <w:t>ám za spolupráci</w:t>
      </w:r>
      <w:r w:rsidR="008E61AD" w:rsidRPr="002D5454">
        <w:rPr>
          <w:rFonts w:ascii="Arial" w:hAnsi="Arial" w:cs="Arial"/>
          <w:sz w:val="20"/>
          <w:szCs w:val="20"/>
        </w:rPr>
        <w:t>.</w:t>
      </w:r>
    </w:p>
    <w:p w:rsidR="005057CC" w:rsidRPr="002D5454" w:rsidRDefault="005057CC" w:rsidP="00EF6BE9">
      <w:pPr>
        <w:jc w:val="both"/>
        <w:rPr>
          <w:rFonts w:ascii="Arial" w:hAnsi="Arial" w:cs="Arial"/>
          <w:sz w:val="20"/>
          <w:szCs w:val="20"/>
        </w:rPr>
      </w:pPr>
    </w:p>
    <w:p w:rsidR="0004779B" w:rsidRPr="002D5454" w:rsidRDefault="008E61AD" w:rsidP="00EF6BE9">
      <w:pPr>
        <w:jc w:val="both"/>
        <w:rPr>
          <w:rFonts w:ascii="Arial" w:hAnsi="Arial" w:cs="Arial"/>
          <w:sz w:val="20"/>
          <w:szCs w:val="20"/>
        </w:rPr>
      </w:pPr>
      <w:r w:rsidRPr="002D5454">
        <w:rPr>
          <w:rFonts w:ascii="Arial" w:hAnsi="Arial" w:cs="Arial"/>
          <w:sz w:val="20"/>
          <w:szCs w:val="20"/>
        </w:rPr>
        <w:t>S</w:t>
      </w:r>
      <w:r w:rsidR="0004779B" w:rsidRPr="002D5454">
        <w:rPr>
          <w:rFonts w:ascii="Arial" w:hAnsi="Arial" w:cs="Arial"/>
          <w:sz w:val="20"/>
          <w:szCs w:val="20"/>
        </w:rPr>
        <w:t> přátelským pozdravem</w:t>
      </w:r>
    </w:p>
    <w:p w:rsidR="002D5454" w:rsidRPr="002D5454" w:rsidRDefault="002D5454" w:rsidP="002D54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7D5F" w:rsidRPr="00BE7D5F" w:rsidRDefault="00BE7D5F" w:rsidP="00BE7D5F">
      <w:pPr>
        <w:jc w:val="both"/>
        <w:rPr>
          <w:rFonts w:ascii="Arial" w:hAnsi="Arial" w:cs="Arial"/>
          <w:b/>
          <w:sz w:val="20"/>
          <w:szCs w:val="20"/>
        </w:rPr>
      </w:pPr>
      <w:r w:rsidRPr="00BE7D5F">
        <w:rPr>
          <w:rFonts w:ascii="Arial" w:hAnsi="Arial" w:cs="Arial"/>
          <w:b/>
          <w:sz w:val="20"/>
          <w:szCs w:val="20"/>
        </w:rPr>
        <w:t>Ing. Šárka Žižlavská</w:t>
      </w:r>
    </w:p>
    <w:p w:rsidR="00BE7D5F" w:rsidRPr="00BE7D5F" w:rsidRDefault="00BE7D5F" w:rsidP="00BE7D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7D5F">
        <w:rPr>
          <w:rFonts w:ascii="Arial" w:hAnsi="Arial" w:cs="Arial"/>
          <w:sz w:val="20"/>
          <w:szCs w:val="20"/>
        </w:rPr>
        <w:t>krajský koordinátor projektu Kraje pro bezpečný internet</w:t>
      </w:r>
    </w:p>
    <w:p w:rsidR="00BE7D5F" w:rsidRPr="00BE7D5F" w:rsidRDefault="00BE7D5F" w:rsidP="00BE7D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7D5F">
        <w:rPr>
          <w:rFonts w:ascii="Arial" w:hAnsi="Arial" w:cs="Arial"/>
          <w:sz w:val="20"/>
          <w:szCs w:val="20"/>
        </w:rPr>
        <w:t>odbor kancelář ředitele</w:t>
      </w:r>
    </w:p>
    <w:p w:rsidR="00BE7D5F" w:rsidRPr="00BE7D5F" w:rsidRDefault="00BE7D5F" w:rsidP="00BE7D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7D5F">
        <w:rPr>
          <w:rFonts w:ascii="Arial" w:hAnsi="Arial" w:cs="Arial"/>
          <w:sz w:val="20"/>
          <w:szCs w:val="20"/>
        </w:rPr>
        <w:t>Krajský úřad Jihomoravského kraje</w:t>
      </w:r>
    </w:p>
    <w:p w:rsidR="00BE7D5F" w:rsidRPr="00BE7D5F" w:rsidRDefault="00BE7D5F" w:rsidP="00BE7D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7D5F">
        <w:rPr>
          <w:rFonts w:ascii="Arial" w:hAnsi="Arial" w:cs="Arial"/>
          <w:sz w:val="20"/>
          <w:szCs w:val="20"/>
        </w:rPr>
        <w:t>Žerotínovo nám. 449/3, 601 82 Brno</w:t>
      </w:r>
    </w:p>
    <w:p w:rsidR="00BE7D5F" w:rsidRPr="00BE7D5F" w:rsidRDefault="00BE7D5F" w:rsidP="00BE7D5F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7D5F">
        <w:rPr>
          <w:rFonts w:ascii="Arial" w:hAnsi="Arial" w:cs="Arial"/>
          <w:sz w:val="20"/>
          <w:szCs w:val="20"/>
        </w:rPr>
        <w:t>telefon: 54165 1309</w:t>
      </w:r>
    </w:p>
    <w:p w:rsidR="00BE7D5F" w:rsidRDefault="00BE7D5F" w:rsidP="00BE7D5F">
      <w:pPr>
        <w:spacing w:line="240" w:lineRule="auto"/>
        <w:rPr>
          <w:color w:val="000000"/>
          <w:lang w:eastAsia="cs-CZ"/>
        </w:rPr>
      </w:pPr>
      <w:r w:rsidRPr="00BE7D5F">
        <w:rPr>
          <w:rFonts w:ascii="Arial" w:hAnsi="Arial" w:cs="Arial"/>
          <w:sz w:val="20"/>
          <w:szCs w:val="20"/>
        </w:rPr>
        <w:t>e-mail</w:t>
      </w:r>
      <w:r>
        <w:rPr>
          <w:color w:val="000000"/>
          <w:lang w:eastAsia="cs-CZ"/>
        </w:rPr>
        <w:t xml:space="preserve">: </w:t>
      </w:r>
      <w:hyperlink r:id="rId8" w:history="1">
        <w:r>
          <w:rPr>
            <w:rStyle w:val="Hypertextovodkaz"/>
            <w:lang w:eastAsia="cs-CZ"/>
          </w:rPr>
          <w:t>zizlavska.sarka@kr-jihomoravsky.cz</w:t>
        </w:r>
      </w:hyperlink>
    </w:p>
    <w:p w:rsidR="002D5454" w:rsidRPr="002D5454" w:rsidRDefault="002D5454" w:rsidP="00BE7D5F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D5454" w:rsidRPr="002D5454" w:rsidSect="00C8359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F12" w:rsidRDefault="00DC4F12" w:rsidP="002D5454">
      <w:pPr>
        <w:spacing w:after="0" w:line="240" w:lineRule="auto"/>
      </w:pPr>
      <w:r>
        <w:separator/>
      </w:r>
    </w:p>
  </w:endnote>
  <w:endnote w:type="continuationSeparator" w:id="0">
    <w:p w:rsidR="00DC4F12" w:rsidRDefault="00DC4F12" w:rsidP="002D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F12" w:rsidRDefault="00DC4F12" w:rsidP="002D5454">
      <w:pPr>
        <w:spacing w:after="0" w:line="240" w:lineRule="auto"/>
      </w:pPr>
      <w:r>
        <w:separator/>
      </w:r>
    </w:p>
  </w:footnote>
  <w:footnote w:type="continuationSeparator" w:id="0">
    <w:p w:rsidR="00DC4F12" w:rsidRDefault="00DC4F12" w:rsidP="002D5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454" w:rsidRDefault="002D545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14BD62C" wp14:editId="35642E53">
          <wp:simplePos x="0" y="0"/>
          <wp:positionH relativeFrom="column">
            <wp:posOffset>4500880</wp:posOffset>
          </wp:positionH>
          <wp:positionV relativeFrom="paragraph">
            <wp:posOffset>71755</wp:posOffset>
          </wp:positionV>
          <wp:extent cx="1495425" cy="454025"/>
          <wp:effectExtent l="0" t="0" r="9525" b="3175"/>
          <wp:wrapTight wrapText="bothSides">
            <wp:wrapPolygon edited="0">
              <wp:start x="0" y="0"/>
              <wp:lineTo x="0" y="20845"/>
              <wp:lineTo x="21462" y="20845"/>
              <wp:lineTo x="21462" y="0"/>
              <wp:lineTo x="0" y="0"/>
            </wp:wrapPolygon>
          </wp:wrapTight>
          <wp:docPr id="1" name="Obrázek 1" descr="http://www.kpbi.cz/_layout/default/images/logo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pbi.cz/_layout/default/images/logo_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</w:p>
  <w:p w:rsidR="002D5454" w:rsidRDefault="002D5454">
    <w:pPr>
      <w:pStyle w:val="Zhlav"/>
    </w:pPr>
  </w:p>
  <w:p w:rsidR="002D5454" w:rsidRDefault="002D5454">
    <w:pPr>
      <w:pStyle w:val="Zhlav"/>
    </w:pPr>
  </w:p>
  <w:p w:rsidR="002D5454" w:rsidRDefault="002D545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0F"/>
    <w:rsid w:val="0004779B"/>
    <w:rsid w:val="00051AFC"/>
    <w:rsid w:val="000646E2"/>
    <w:rsid w:val="00071068"/>
    <w:rsid w:val="0008376F"/>
    <w:rsid w:val="00092E43"/>
    <w:rsid w:val="000A47E5"/>
    <w:rsid w:val="000F2374"/>
    <w:rsid w:val="0010460F"/>
    <w:rsid w:val="00176BDA"/>
    <w:rsid w:val="00181567"/>
    <w:rsid w:val="001A060F"/>
    <w:rsid w:val="001A62F6"/>
    <w:rsid w:val="001B69EB"/>
    <w:rsid w:val="001F1668"/>
    <w:rsid w:val="002033F8"/>
    <w:rsid w:val="00234547"/>
    <w:rsid w:val="002A545A"/>
    <w:rsid w:val="002D3FF5"/>
    <w:rsid w:val="002D5454"/>
    <w:rsid w:val="00313E6E"/>
    <w:rsid w:val="00345C13"/>
    <w:rsid w:val="0035653D"/>
    <w:rsid w:val="00364692"/>
    <w:rsid w:val="003945CE"/>
    <w:rsid w:val="003B7133"/>
    <w:rsid w:val="003B732F"/>
    <w:rsid w:val="00426061"/>
    <w:rsid w:val="00483380"/>
    <w:rsid w:val="004B3296"/>
    <w:rsid w:val="004E69FE"/>
    <w:rsid w:val="00502BA4"/>
    <w:rsid w:val="005057CC"/>
    <w:rsid w:val="00524167"/>
    <w:rsid w:val="00575B2F"/>
    <w:rsid w:val="005776BD"/>
    <w:rsid w:val="00594FCF"/>
    <w:rsid w:val="005962AC"/>
    <w:rsid w:val="005C0E00"/>
    <w:rsid w:val="005D4FA4"/>
    <w:rsid w:val="005F0C30"/>
    <w:rsid w:val="00606E52"/>
    <w:rsid w:val="00612A75"/>
    <w:rsid w:val="0062047F"/>
    <w:rsid w:val="006267BA"/>
    <w:rsid w:val="006714AA"/>
    <w:rsid w:val="006B7DB4"/>
    <w:rsid w:val="006C3465"/>
    <w:rsid w:val="006E52C2"/>
    <w:rsid w:val="00705257"/>
    <w:rsid w:val="00707AEE"/>
    <w:rsid w:val="00717033"/>
    <w:rsid w:val="007F2EF0"/>
    <w:rsid w:val="007F5709"/>
    <w:rsid w:val="00804E54"/>
    <w:rsid w:val="008075EF"/>
    <w:rsid w:val="008458FE"/>
    <w:rsid w:val="008C42F4"/>
    <w:rsid w:val="008C67AB"/>
    <w:rsid w:val="008D33F8"/>
    <w:rsid w:val="008E61AD"/>
    <w:rsid w:val="009936BE"/>
    <w:rsid w:val="009A2513"/>
    <w:rsid w:val="009E630D"/>
    <w:rsid w:val="009F3FEB"/>
    <w:rsid w:val="00A20BDC"/>
    <w:rsid w:val="00A33C3B"/>
    <w:rsid w:val="00A4351F"/>
    <w:rsid w:val="00A778E9"/>
    <w:rsid w:val="00A81E9C"/>
    <w:rsid w:val="00AE5A01"/>
    <w:rsid w:val="00AE7E45"/>
    <w:rsid w:val="00B2772D"/>
    <w:rsid w:val="00B53194"/>
    <w:rsid w:val="00B91C92"/>
    <w:rsid w:val="00B926E2"/>
    <w:rsid w:val="00BA4953"/>
    <w:rsid w:val="00BA74F4"/>
    <w:rsid w:val="00BE7D5F"/>
    <w:rsid w:val="00BF5CC8"/>
    <w:rsid w:val="00C06EA2"/>
    <w:rsid w:val="00C32422"/>
    <w:rsid w:val="00C60D8B"/>
    <w:rsid w:val="00C8359B"/>
    <w:rsid w:val="00CE46E6"/>
    <w:rsid w:val="00D25250"/>
    <w:rsid w:val="00D5677C"/>
    <w:rsid w:val="00D86C44"/>
    <w:rsid w:val="00DC4F12"/>
    <w:rsid w:val="00DE12AD"/>
    <w:rsid w:val="00E40836"/>
    <w:rsid w:val="00E66CC7"/>
    <w:rsid w:val="00E91597"/>
    <w:rsid w:val="00EE3D9C"/>
    <w:rsid w:val="00EE7BA7"/>
    <w:rsid w:val="00EF6BE9"/>
    <w:rsid w:val="00F13794"/>
    <w:rsid w:val="00F35FCF"/>
    <w:rsid w:val="00FC5669"/>
    <w:rsid w:val="00FE7CEB"/>
    <w:rsid w:val="00FF0988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F5605E6-92E8-4B12-8598-2C0FF87A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59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2606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AEE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D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545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D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54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zlavska.sarka@kr-jihomorav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pbi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DBA9C-53E2-4A6E-9309-37CBB1EC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Kraje pro bezpečný internet</vt:lpstr>
    </vt:vector>
  </TitlesOfParts>
  <Manager>www.KPBI.cz</Manager>
  <Company>Krajský úřad Kraje Vysočina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Kraje pro bezpečný internet</dc:title>
  <dc:subject>Info školy</dc:subject>
  <dc:creator>Lucie Časarová</dc:creator>
  <cp:lastModifiedBy>Žižlavská Šárka</cp:lastModifiedBy>
  <cp:revision>2</cp:revision>
  <dcterms:created xsi:type="dcterms:W3CDTF">2018-04-03T11:51:00Z</dcterms:created>
  <dcterms:modified xsi:type="dcterms:W3CDTF">2018-04-03T11:51:00Z</dcterms:modified>
</cp:coreProperties>
</file>