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21" w:rsidRPr="005B3421" w:rsidRDefault="00BC3703" w:rsidP="00945DBB">
      <w:pPr>
        <w:pStyle w:val="Prosttext"/>
        <w:rPr>
          <w:rFonts w:asciiTheme="minorHAnsi" w:hAnsiTheme="minorHAnsi"/>
          <w:sz w:val="22"/>
          <w:szCs w:val="22"/>
        </w:rPr>
      </w:pPr>
      <w:r>
        <w:rPr>
          <w:rFonts w:asciiTheme="minorHAnsi" w:hAnsiTheme="minorHAnsi"/>
          <w:sz w:val="22"/>
          <w:szCs w:val="22"/>
        </w:rPr>
        <w:t>TRIARIUS Česká Třebová</w:t>
      </w:r>
    </w:p>
    <w:p w:rsidR="005B3421" w:rsidRPr="005B3421" w:rsidRDefault="005B3421" w:rsidP="00945DBB">
      <w:pPr>
        <w:pStyle w:val="Prosttext"/>
        <w:rPr>
          <w:rFonts w:asciiTheme="minorHAnsi" w:hAnsiTheme="minorHAnsi"/>
          <w:sz w:val="22"/>
          <w:szCs w:val="22"/>
        </w:rPr>
      </w:pPr>
    </w:p>
    <w:p w:rsidR="00945DBB" w:rsidRPr="00BC3703" w:rsidRDefault="004967FD" w:rsidP="00945DBB">
      <w:pPr>
        <w:pStyle w:val="Prosttext"/>
        <w:rPr>
          <w:rFonts w:asciiTheme="minorHAnsi" w:hAnsiTheme="minorHAnsi"/>
          <w:b/>
          <w:sz w:val="22"/>
          <w:szCs w:val="22"/>
          <w:lang w:val="en-US"/>
        </w:rPr>
      </w:pPr>
      <w:r>
        <w:rPr>
          <w:rFonts w:asciiTheme="minorHAnsi" w:hAnsiTheme="minorHAnsi"/>
          <w:b/>
          <w:sz w:val="22"/>
          <w:szCs w:val="22"/>
        </w:rPr>
        <w:t>Jan Procházka</w:t>
      </w:r>
      <w:r w:rsidR="00BC3703">
        <w:rPr>
          <w:rFonts w:asciiTheme="minorHAnsi" w:hAnsiTheme="minorHAnsi"/>
          <w:b/>
          <w:sz w:val="22"/>
          <w:szCs w:val="22"/>
        </w:rPr>
        <w:t xml:space="preserve"> </w:t>
      </w:r>
      <w:r w:rsidR="00BC3703">
        <w:rPr>
          <w:rFonts w:asciiTheme="minorHAnsi" w:hAnsiTheme="minorHAnsi"/>
          <w:b/>
          <w:sz w:val="22"/>
          <w:szCs w:val="22"/>
          <w:lang w:val="en-US"/>
        </w:rPr>
        <w:t xml:space="preserve">&amp; </w:t>
      </w:r>
      <w:r>
        <w:rPr>
          <w:rFonts w:asciiTheme="minorHAnsi" w:hAnsiTheme="minorHAnsi"/>
          <w:b/>
          <w:sz w:val="22"/>
          <w:szCs w:val="22"/>
          <w:lang w:val="en-US"/>
        </w:rPr>
        <w:t>Lenka Procházková</w:t>
      </w:r>
    </w:p>
    <w:p w:rsidR="00945DBB" w:rsidRPr="00480F9E" w:rsidRDefault="004967FD" w:rsidP="00945DBB">
      <w:pPr>
        <w:pStyle w:val="Prosttext"/>
        <w:rPr>
          <w:rFonts w:asciiTheme="minorHAnsi" w:hAnsiTheme="minorHAnsi"/>
          <w:b/>
          <w:sz w:val="22"/>
          <w:szCs w:val="22"/>
        </w:rPr>
      </w:pPr>
      <w:r>
        <w:rPr>
          <w:rFonts w:asciiTheme="minorHAnsi" w:hAnsiTheme="minorHAnsi"/>
          <w:b/>
          <w:sz w:val="22"/>
          <w:szCs w:val="22"/>
        </w:rPr>
        <w:t>Ucho</w:t>
      </w:r>
    </w:p>
    <w:p w:rsidR="00945DBB" w:rsidRDefault="00945DBB" w:rsidP="00945DBB">
      <w:pPr>
        <w:pStyle w:val="Prosttext"/>
        <w:rPr>
          <w:rFonts w:asciiTheme="minorHAnsi" w:hAnsiTheme="minorHAnsi"/>
          <w:sz w:val="22"/>
          <w:szCs w:val="22"/>
        </w:rPr>
      </w:pPr>
    </w:p>
    <w:p w:rsidR="00F30363" w:rsidRDefault="00F30363" w:rsidP="00945DBB">
      <w:pPr>
        <w:pStyle w:val="Prosttext"/>
        <w:rPr>
          <w:rFonts w:asciiTheme="minorHAnsi" w:hAnsiTheme="minorHAnsi"/>
          <w:sz w:val="22"/>
          <w:szCs w:val="22"/>
        </w:rPr>
      </w:pPr>
    </w:p>
    <w:p w:rsidR="00DA716A" w:rsidRDefault="00DA716A" w:rsidP="00DA716A">
      <w:pPr>
        <w:pStyle w:val="Bezmezer"/>
        <w:jc w:val="both"/>
      </w:pPr>
      <w:r>
        <w:t>Divadelní zpracování slavného filmu Karla Kachyni s Jiřinou Bohdalovou a Radoslavem Brzobohatým v hlavních rolích, který pro divadelní prkna upravila Procházkova dcera Lenka. Film představovat netřeba. Přijďte se na Bohdalku a Brzobohatého podívat sami!</w:t>
      </w:r>
    </w:p>
    <w:p w:rsidR="00270F9A" w:rsidRDefault="00270F9A" w:rsidP="00107E80">
      <w:pPr>
        <w:pStyle w:val="Bezmezer"/>
      </w:pPr>
    </w:p>
    <w:p w:rsidR="006769C4" w:rsidRDefault="006769C4" w:rsidP="00107E80">
      <w:pPr>
        <w:pStyle w:val="Bezmezer"/>
      </w:pPr>
    </w:p>
    <w:p w:rsidR="00DA716A" w:rsidRDefault="00DA716A" w:rsidP="00DA716A">
      <w:pPr>
        <w:pStyle w:val="Bezmezer"/>
        <w:jc w:val="both"/>
      </w:pPr>
      <w:r>
        <w:t>„</w:t>
      </w:r>
      <w:r>
        <w:t>Nekřič, nekřič… Tak mně vysvětli, o čem vlastně můžu doma mluvit. Jo? O čem můžu mluvit jenom v kuchyni a v koupelně. A o čem se smí mluvit normálně. Říkal jsi, že v kuchyni a v koupelně můžem mluvit o všem. Není státní tajemství taky to, že se SOUDRUH stal dědečkem? Není to přísně tajné? To může Ucho slyšet? Ucho! Piš si! SOUDRUH se stal dědečkem. Je to kluk! Všechny věci má v pořádku! Váží tři kila šedesát! Šťastná matka má bohužel málo mlíka.</w:t>
      </w:r>
      <w:r>
        <w:t>“</w:t>
      </w:r>
    </w:p>
    <w:p w:rsidR="006769C4" w:rsidRDefault="006769C4" w:rsidP="00107E80">
      <w:pPr>
        <w:pStyle w:val="Bezmezer"/>
      </w:pPr>
    </w:p>
    <w:p w:rsidR="00F30363" w:rsidRDefault="00F30363" w:rsidP="00107E80">
      <w:pPr>
        <w:pStyle w:val="Bezmezer"/>
      </w:pPr>
    </w:p>
    <w:p w:rsidR="00F30363" w:rsidRDefault="00F30363" w:rsidP="00F30363">
      <w:pPr>
        <w:pStyle w:val="Bezmezer"/>
      </w:pPr>
      <w:r>
        <w:t>režie: Josef Jan Kopecký</w:t>
      </w:r>
    </w:p>
    <w:p w:rsidR="00A73BF4" w:rsidRDefault="00A73BF4" w:rsidP="00F30363">
      <w:pPr>
        <w:pStyle w:val="Bezmezer"/>
      </w:pPr>
      <w:r>
        <w:t>supervize: Laco Špais</w:t>
      </w:r>
    </w:p>
    <w:p w:rsidR="00F30363" w:rsidRDefault="00F30363" w:rsidP="00F30363">
      <w:pPr>
        <w:pStyle w:val="Bezmezer"/>
      </w:pPr>
    </w:p>
    <w:p w:rsidR="00107E80" w:rsidRDefault="00107E80" w:rsidP="00107E80">
      <w:pPr>
        <w:pStyle w:val="Bezmezer"/>
      </w:pPr>
      <w:r>
        <w:t xml:space="preserve">hrají: Josef Jan Kopecký, </w:t>
      </w:r>
      <w:r w:rsidR="00A73BF4">
        <w:t>Veronika Stasiowská, Jiří Duchoň</w:t>
      </w:r>
    </w:p>
    <w:p w:rsidR="00107E80" w:rsidRDefault="00107E80" w:rsidP="00945DBB">
      <w:pPr>
        <w:pStyle w:val="Prosttext"/>
        <w:rPr>
          <w:rFonts w:asciiTheme="minorHAnsi" w:hAnsiTheme="minorHAnsi"/>
          <w:sz w:val="22"/>
          <w:szCs w:val="22"/>
        </w:rPr>
      </w:pPr>
    </w:p>
    <w:p w:rsidR="00107E80" w:rsidRDefault="00F30363" w:rsidP="00945DBB">
      <w:pPr>
        <w:pStyle w:val="Prosttext"/>
        <w:rPr>
          <w:rFonts w:asciiTheme="minorHAnsi" w:hAnsiTheme="minorHAnsi"/>
          <w:sz w:val="22"/>
          <w:szCs w:val="22"/>
        </w:rPr>
      </w:pPr>
      <w:r>
        <w:rPr>
          <w:rFonts w:asciiTheme="minorHAnsi" w:hAnsiTheme="minorHAnsi"/>
          <w:sz w:val="22"/>
          <w:szCs w:val="22"/>
        </w:rPr>
        <w:t>scéna: Josef Jan Kopecký</w:t>
      </w:r>
      <w:r w:rsidR="00A73BF4">
        <w:rPr>
          <w:rFonts w:asciiTheme="minorHAnsi" w:hAnsiTheme="minorHAnsi"/>
          <w:sz w:val="22"/>
          <w:szCs w:val="22"/>
        </w:rPr>
        <w:t>, Bohuslav Špaček</w:t>
      </w:r>
    </w:p>
    <w:p w:rsidR="00A73BF4" w:rsidRDefault="00A73BF4" w:rsidP="00945DBB">
      <w:pPr>
        <w:pStyle w:val="Prosttext"/>
        <w:rPr>
          <w:rFonts w:asciiTheme="minorHAnsi" w:hAnsiTheme="minorHAnsi"/>
          <w:sz w:val="22"/>
          <w:szCs w:val="22"/>
        </w:rPr>
      </w:pPr>
      <w:r>
        <w:rPr>
          <w:rFonts w:asciiTheme="minorHAnsi" w:hAnsiTheme="minorHAnsi"/>
          <w:sz w:val="22"/>
          <w:szCs w:val="22"/>
        </w:rPr>
        <w:t>hudba: Jan Fikejz</w:t>
      </w:r>
    </w:p>
    <w:p w:rsidR="00107E80" w:rsidRDefault="00107E80" w:rsidP="00945DBB">
      <w:pPr>
        <w:pStyle w:val="Prosttext"/>
        <w:rPr>
          <w:rFonts w:asciiTheme="minorHAnsi" w:hAnsiTheme="minorHAnsi"/>
          <w:sz w:val="22"/>
          <w:szCs w:val="22"/>
        </w:rPr>
      </w:pPr>
    </w:p>
    <w:p w:rsidR="006769C4" w:rsidRDefault="00855F1C" w:rsidP="00945DBB">
      <w:pPr>
        <w:pStyle w:val="Prosttext"/>
        <w:rPr>
          <w:rFonts w:asciiTheme="minorHAnsi" w:hAnsiTheme="minorHAnsi"/>
          <w:sz w:val="22"/>
          <w:szCs w:val="22"/>
        </w:rPr>
      </w:pPr>
      <w:r>
        <w:rPr>
          <w:rFonts w:asciiTheme="minorHAnsi" w:hAnsiTheme="minorHAnsi"/>
          <w:sz w:val="22"/>
          <w:szCs w:val="22"/>
        </w:rPr>
        <w:t>p</w:t>
      </w:r>
      <w:r w:rsidR="00945DBB" w:rsidRPr="00945DBB">
        <w:rPr>
          <w:rFonts w:asciiTheme="minorHAnsi" w:hAnsiTheme="minorHAnsi"/>
          <w:sz w:val="22"/>
          <w:szCs w:val="22"/>
        </w:rPr>
        <w:t xml:space="preserve">remiéra: </w:t>
      </w:r>
      <w:r w:rsidR="00BF2DF4">
        <w:rPr>
          <w:rFonts w:asciiTheme="minorHAnsi" w:hAnsiTheme="minorHAnsi"/>
          <w:sz w:val="22"/>
          <w:szCs w:val="22"/>
        </w:rPr>
        <w:t>21</w:t>
      </w:r>
      <w:r w:rsidR="00945DBB" w:rsidRPr="00945DBB">
        <w:rPr>
          <w:rFonts w:asciiTheme="minorHAnsi" w:hAnsiTheme="minorHAnsi"/>
          <w:sz w:val="22"/>
          <w:szCs w:val="22"/>
        </w:rPr>
        <w:t xml:space="preserve">. </w:t>
      </w:r>
      <w:r w:rsidR="00BF2DF4">
        <w:rPr>
          <w:rFonts w:asciiTheme="minorHAnsi" w:hAnsiTheme="minorHAnsi"/>
          <w:sz w:val="22"/>
          <w:szCs w:val="22"/>
        </w:rPr>
        <w:t>května</w:t>
      </w:r>
      <w:bookmarkStart w:id="0" w:name="_GoBack"/>
      <w:bookmarkEnd w:id="0"/>
      <w:r w:rsidR="00945DBB" w:rsidRPr="00945DBB">
        <w:rPr>
          <w:rFonts w:asciiTheme="minorHAnsi" w:hAnsiTheme="minorHAnsi"/>
          <w:sz w:val="22"/>
          <w:szCs w:val="22"/>
        </w:rPr>
        <w:t xml:space="preserve"> 201</w:t>
      </w:r>
      <w:r w:rsidR="00F30363">
        <w:rPr>
          <w:rFonts w:asciiTheme="minorHAnsi" w:hAnsiTheme="minorHAnsi"/>
          <w:sz w:val="22"/>
          <w:szCs w:val="22"/>
        </w:rPr>
        <w:t>1</w:t>
      </w:r>
    </w:p>
    <w:sectPr w:rsidR="006769C4" w:rsidSect="00EB4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BB"/>
    <w:rsid w:val="000136AE"/>
    <w:rsid w:val="0008206C"/>
    <w:rsid w:val="00107E80"/>
    <w:rsid w:val="001563B7"/>
    <w:rsid w:val="001B45C7"/>
    <w:rsid w:val="001F1478"/>
    <w:rsid w:val="0025648D"/>
    <w:rsid w:val="00270F9A"/>
    <w:rsid w:val="00284215"/>
    <w:rsid w:val="00480F9E"/>
    <w:rsid w:val="004967FD"/>
    <w:rsid w:val="005B3421"/>
    <w:rsid w:val="00601A79"/>
    <w:rsid w:val="006769C4"/>
    <w:rsid w:val="00797CFA"/>
    <w:rsid w:val="007C3D0B"/>
    <w:rsid w:val="00855F1C"/>
    <w:rsid w:val="0086660D"/>
    <w:rsid w:val="00945DBB"/>
    <w:rsid w:val="00A47CE2"/>
    <w:rsid w:val="00A73BF4"/>
    <w:rsid w:val="00B91510"/>
    <w:rsid w:val="00BC3703"/>
    <w:rsid w:val="00BF2DF4"/>
    <w:rsid w:val="00D06835"/>
    <w:rsid w:val="00DA716A"/>
    <w:rsid w:val="00DC6327"/>
    <w:rsid w:val="00EB4547"/>
    <w:rsid w:val="00F20FFB"/>
    <w:rsid w:val="00F30363"/>
    <w:rsid w:val="00F30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C63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5DBB"/>
    <w:rPr>
      <w:color w:val="0000FF" w:themeColor="hyperlink"/>
      <w:u w:val="single"/>
    </w:rPr>
  </w:style>
  <w:style w:type="paragraph" w:styleId="Prosttext">
    <w:name w:val="Plain Text"/>
    <w:basedOn w:val="Normln"/>
    <w:link w:val="ProsttextChar"/>
    <w:uiPriority w:val="99"/>
    <w:semiHidden/>
    <w:unhideWhenUsed/>
    <w:rsid w:val="00945D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945DBB"/>
    <w:rPr>
      <w:rFonts w:ascii="Consolas" w:hAnsi="Consolas"/>
      <w:sz w:val="21"/>
      <w:szCs w:val="21"/>
    </w:rPr>
  </w:style>
  <w:style w:type="character" w:styleId="Sledovanodkaz">
    <w:name w:val="FollowedHyperlink"/>
    <w:basedOn w:val="Standardnpsmoodstavce"/>
    <w:uiPriority w:val="99"/>
    <w:semiHidden/>
    <w:unhideWhenUsed/>
    <w:rsid w:val="00DC6327"/>
    <w:rPr>
      <w:color w:val="800080" w:themeColor="followedHyperlink"/>
      <w:u w:val="single"/>
    </w:rPr>
  </w:style>
  <w:style w:type="paragraph" w:styleId="Normlnweb">
    <w:name w:val="Normal (Web)"/>
    <w:basedOn w:val="Normln"/>
    <w:uiPriority w:val="99"/>
    <w:unhideWhenUsed/>
    <w:rsid w:val="00DC6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kam-dal">
    <w:name w:val="js-kam-dal"/>
    <w:basedOn w:val="Standardnpsmoodstavce"/>
    <w:rsid w:val="00DC6327"/>
  </w:style>
  <w:style w:type="character" w:customStyle="1" w:styleId="Nadpis3Char">
    <w:name w:val="Nadpis 3 Char"/>
    <w:basedOn w:val="Standardnpsmoodstavce"/>
    <w:link w:val="Nadpis3"/>
    <w:uiPriority w:val="9"/>
    <w:rsid w:val="00DC6327"/>
    <w:rPr>
      <w:rFonts w:ascii="Times New Roman" w:eastAsia="Times New Roman" w:hAnsi="Times New Roman" w:cs="Times New Roman"/>
      <w:b/>
      <w:bCs/>
      <w:sz w:val="27"/>
      <w:szCs w:val="27"/>
      <w:lang w:eastAsia="cs-CZ"/>
    </w:rPr>
  </w:style>
  <w:style w:type="paragraph" w:styleId="Bezmezer">
    <w:name w:val="No Spacing"/>
    <w:uiPriority w:val="1"/>
    <w:qFormat/>
    <w:rsid w:val="00480F9E"/>
    <w:pPr>
      <w:spacing w:after="0" w:line="240" w:lineRule="auto"/>
    </w:pPr>
  </w:style>
  <w:style w:type="paragraph" w:customStyle="1" w:styleId="Prosttext1">
    <w:name w:val="Prostý text1"/>
    <w:basedOn w:val="Normln"/>
    <w:rsid w:val="006769C4"/>
    <w:pPr>
      <w:suppressAutoHyphens/>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C63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5DBB"/>
    <w:rPr>
      <w:color w:val="0000FF" w:themeColor="hyperlink"/>
      <w:u w:val="single"/>
    </w:rPr>
  </w:style>
  <w:style w:type="paragraph" w:styleId="Prosttext">
    <w:name w:val="Plain Text"/>
    <w:basedOn w:val="Normln"/>
    <w:link w:val="ProsttextChar"/>
    <w:uiPriority w:val="99"/>
    <w:semiHidden/>
    <w:unhideWhenUsed/>
    <w:rsid w:val="00945D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945DBB"/>
    <w:rPr>
      <w:rFonts w:ascii="Consolas" w:hAnsi="Consolas"/>
      <w:sz w:val="21"/>
      <w:szCs w:val="21"/>
    </w:rPr>
  </w:style>
  <w:style w:type="character" w:styleId="Sledovanodkaz">
    <w:name w:val="FollowedHyperlink"/>
    <w:basedOn w:val="Standardnpsmoodstavce"/>
    <w:uiPriority w:val="99"/>
    <w:semiHidden/>
    <w:unhideWhenUsed/>
    <w:rsid w:val="00DC6327"/>
    <w:rPr>
      <w:color w:val="800080" w:themeColor="followedHyperlink"/>
      <w:u w:val="single"/>
    </w:rPr>
  </w:style>
  <w:style w:type="paragraph" w:styleId="Normlnweb">
    <w:name w:val="Normal (Web)"/>
    <w:basedOn w:val="Normln"/>
    <w:uiPriority w:val="99"/>
    <w:unhideWhenUsed/>
    <w:rsid w:val="00DC6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kam-dal">
    <w:name w:val="js-kam-dal"/>
    <w:basedOn w:val="Standardnpsmoodstavce"/>
    <w:rsid w:val="00DC6327"/>
  </w:style>
  <w:style w:type="character" w:customStyle="1" w:styleId="Nadpis3Char">
    <w:name w:val="Nadpis 3 Char"/>
    <w:basedOn w:val="Standardnpsmoodstavce"/>
    <w:link w:val="Nadpis3"/>
    <w:uiPriority w:val="9"/>
    <w:rsid w:val="00DC6327"/>
    <w:rPr>
      <w:rFonts w:ascii="Times New Roman" w:eastAsia="Times New Roman" w:hAnsi="Times New Roman" w:cs="Times New Roman"/>
      <w:b/>
      <w:bCs/>
      <w:sz w:val="27"/>
      <w:szCs w:val="27"/>
      <w:lang w:eastAsia="cs-CZ"/>
    </w:rPr>
  </w:style>
  <w:style w:type="paragraph" w:styleId="Bezmezer">
    <w:name w:val="No Spacing"/>
    <w:uiPriority w:val="1"/>
    <w:qFormat/>
    <w:rsid w:val="00480F9E"/>
    <w:pPr>
      <w:spacing w:after="0" w:line="240" w:lineRule="auto"/>
    </w:pPr>
  </w:style>
  <w:style w:type="paragraph" w:customStyle="1" w:styleId="Prosttext1">
    <w:name w:val="Prostý text1"/>
    <w:basedOn w:val="Normln"/>
    <w:rsid w:val="006769C4"/>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65">
      <w:bodyDiv w:val="1"/>
      <w:marLeft w:val="0"/>
      <w:marRight w:val="0"/>
      <w:marTop w:val="0"/>
      <w:marBottom w:val="0"/>
      <w:divBdr>
        <w:top w:val="none" w:sz="0" w:space="0" w:color="auto"/>
        <w:left w:val="none" w:sz="0" w:space="0" w:color="auto"/>
        <w:bottom w:val="none" w:sz="0" w:space="0" w:color="auto"/>
        <w:right w:val="none" w:sz="0" w:space="0" w:color="auto"/>
      </w:divBdr>
    </w:div>
    <w:div w:id="130950362">
      <w:bodyDiv w:val="1"/>
      <w:marLeft w:val="0"/>
      <w:marRight w:val="0"/>
      <w:marTop w:val="0"/>
      <w:marBottom w:val="0"/>
      <w:divBdr>
        <w:top w:val="none" w:sz="0" w:space="0" w:color="auto"/>
        <w:left w:val="none" w:sz="0" w:space="0" w:color="auto"/>
        <w:bottom w:val="none" w:sz="0" w:space="0" w:color="auto"/>
        <w:right w:val="none" w:sz="0" w:space="0" w:color="auto"/>
      </w:divBdr>
    </w:div>
    <w:div w:id="153570043">
      <w:bodyDiv w:val="1"/>
      <w:marLeft w:val="0"/>
      <w:marRight w:val="0"/>
      <w:marTop w:val="0"/>
      <w:marBottom w:val="0"/>
      <w:divBdr>
        <w:top w:val="none" w:sz="0" w:space="0" w:color="auto"/>
        <w:left w:val="none" w:sz="0" w:space="0" w:color="auto"/>
        <w:bottom w:val="none" w:sz="0" w:space="0" w:color="auto"/>
        <w:right w:val="none" w:sz="0" w:space="0" w:color="auto"/>
      </w:divBdr>
    </w:div>
    <w:div w:id="154804009">
      <w:bodyDiv w:val="1"/>
      <w:marLeft w:val="0"/>
      <w:marRight w:val="0"/>
      <w:marTop w:val="0"/>
      <w:marBottom w:val="0"/>
      <w:divBdr>
        <w:top w:val="none" w:sz="0" w:space="0" w:color="auto"/>
        <w:left w:val="none" w:sz="0" w:space="0" w:color="auto"/>
        <w:bottom w:val="none" w:sz="0" w:space="0" w:color="auto"/>
        <w:right w:val="none" w:sz="0" w:space="0" w:color="auto"/>
      </w:divBdr>
    </w:div>
    <w:div w:id="162360207">
      <w:bodyDiv w:val="1"/>
      <w:marLeft w:val="0"/>
      <w:marRight w:val="0"/>
      <w:marTop w:val="0"/>
      <w:marBottom w:val="0"/>
      <w:divBdr>
        <w:top w:val="none" w:sz="0" w:space="0" w:color="auto"/>
        <w:left w:val="none" w:sz="0" w:space="0" w:color="auto"/>
        <w:bottom w:val="none" w:sz="0" w:space="0" w:color="auto"/>
        <w:right w:val="none" w:sz="0" w:space="0" w:color="auto"/>
      </w:divBdr>
    </w:div>
    <w:div w:id="418063749">
      <w:bodyDiv w:val="1"/>
      <w:marLeft w:val="0"/>
      <w:marRight w:val="0"/>
      <w:marTop w:val="0"/>
      <w:marBottom w:val="0"/>
      <w:divBdr>
        <w:top w:val="none" w:sz="0" w:space="0" w:color="auto"/>
        <w:left w:val="none" w:sz="0" w:space="0" w:color="auto"/>
        <w:bottom w:val="none" w:sz="0" w:space="0" w:color="auto"/>
        <w:right w:val="none" w:sz="0" w:space="0" w:color="auto"/>
      </w:divBdr>
    </w:div>
    <w:div w:id="665666972">
      <w:bodyDiv w:val="1"/>
      <w:marLeft w:val="0"/>
      <w:marRight w:val="0"/>
      <w:marTop w:val="0"/>
      <w:marBottom w:val="0"/>
      <w:divBdr>
        <w:top w:val="none" w:sz="0" w:space="0" w:color="auto"/>
        <w:left w:val="none" w:sz="0" w:space="0" w:color="auto"/>
        <w:bottom w:val="none" w:sz="0" w:space="0" w:color="auto"/>
        <w:right w:val="none" w:sz="0" w:space="0" w:color="auto"/>
      </w:divBdr>
    </w:div>
    <w:div w:id="787119906">
      <w:bodyDiv w:val="1"/>
      <w:marLeft w:val="0"/>
      <w:marRight w:val="0"/>
      <w:marTop w:val="0"/>
      <w:marBottom w:val="0"/>
      <w:divBdr>
        <w:top w:val="none" w:sz="0" w:space="0" w:color="auto"/>
        <w:left w:val="none" w:sz="0" w:space="0" w:color="auto"/>
        <w:bottom w:val="none" w:sz="0" w:space="0" w:color="auto"/>
        <w:right w:val="none" w:sz="0" w:space="0" w:color="auto"/>
      </w:divBdr>
    </w:div>
    <w:div w:id="794443624">
      <w:bodyDiv w:val="1"/>
      <w:marLeft w:val="0"/>
      <w:marRight w:val="0"/>
      <w:marTop w:val="0"/>
      <w:marBottom w:val="0"/>
      <w:divBdr>
        <w:top w:val="none" w:sz="0" w:space="0" w:color="auto"/>
        <w:left w:val="none" w:sz="0" w:space="0" w:color="auto"/>
        <w:bottom w:val="none" w:sz="0" w:space="0" w:color="auto"/>
        <w:right w:val="none" w:sz="0" w:space="0" w:color="auto"/>
      </w:divBdr>
    </w:div>
    <w:div w:id="1936208026">
      <w:bodyDiv w:val="1"/>
      <w:marLeft w:val="0"/>
      <w:marRight w:val="0"/>
      <w:marTop w:val="0"/>
      <w:marBottom w:val="0"/>
      <w:divBdr>
        <w:top w:val="none" w:sz="0" w:space="0" w:color="auto"/>
        <w:left w:val="none" w:sz="0" w:space="0" w:color="auto"/>
        <w:bottom w:val="none" w:sz="0" w:space="0" w:color="auto"/>
        <w:right w:val="none" w:sz="0" w:space="0" w:color="auto"/>
      </w:divBdr>
    </w:div>
    <w:div w:id="2005158944">
      <w:bodyDiv w:val="1"/>
      <w:marLeft w:val="0"/>
      <w:marRight w:val="0"/>
      <w:marTop w:val="0"/>
      <w:marBottom w:val="0"/>
      <w:divBdr>
        <w:top w:val="none" w:sz="0" w:space="0" w:color="auto"/>
        <w:left w:val="none" w:sz="0" w:space="0" w:color="auto"/>
        <w:bottom w:val="none" w:sz="0" w:space="0" w:color="auto"/>
        <w:right w:val="none" w:sz="0" w:space="0" w:color="auto"/>
      </w:divBdr>
    </w:div>
    <w:div w:id="2065985186">
      <w:bodyDiv w:val="1"/>
      <w:marLeft w:val="0"/>
      <w:marRight w:val="0"/>
      <w:marTop w:val="0"/>
      <w:marBottom w:val="0"/>
      <w:divBdr>
        <w:top w:val="none" w:sz="0" w:space="0" w:color="auto"/>
        <w:left w:val="none" w:sz="0" w:space="0" w:color="auto"/>
        <w:bottom w:val="none" w:sz="0" w:space="0" w:color="auto"/>
        <w:right w:val="none" w:sz="0" w:space="0" w:color="auto"/>
      </w:divBdr>
    </w:div>
    <w:div w:id="20994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BD07-CD88-46F7-89B8-8D2FBC99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140</Words>
  <Characters>830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Jan Kopecký</dc:creator>
  <cp:lastModifiedBy>Josef Jan Kopecký</cp:lastModifiedBy>
  <cp:revision>4</cp:revision>
  <dcterms:created xsi:type="dcterms:W3CDTF">2011-04-10T17:52:00Z</dcterms:created>
  <dcterms:modified xsi:type="dcterms:W3CDTF">2011-04-10T18:26:00Z</dcterms:modified>
</cp:coreProperties>
</file>