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13" w:rsidRPr="000355EA" w:rsidRDefault="001F1913" w:rsidP="00290595">
      <w:pPr>
        <w:pStyle w:val="Normlnweb"/>
        <w:rPr>
          <w:rFonts w:asciiTheme="minorHAnsi" w:hAnsiTheme="minorHAnsi" w:cstheme="minorHAnsi"/>
        </w:rPr>
      </w:pPr>
    </w:p>
    <w:p w:rsidR="001F1913" w:rsidRPr="000355EA" w:rsidRDefault="001F1913" w:rsidP="008771AB">
      <w:pPr>
        <w:pStyle w:val="Nadpis1"/>
        <w:spacing w:after="0" w:line="24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355EA">
        <w:rPr>
          <w:rFonts w:asciiTheme="minorHAnsi" w:hAnsiTheme="minorHAnsi" w:cstheme="minorHAnsi"/>
          <w:sz w:val="24"/>
          <w:szCs w:val="24"/>
        </w:rPr>
        <w:t xml:space="preserve">SEMINÁŘ </w:t>
      </w:r>
      <w:r w:rsidR="008771AB">
        <w:rPr>
          <w:rFonts w:asciiTheme="minorHAnsi" w:hAnsiTheme="minorHAnsi" w:cstheme="minorHAnsi"/>
          <w:sz w:val="24"/>
          <w:szCs w:val="24"/>
        </w:rPr>
        <w:t>PRO METODIKY PREVENCE A VYUČUJÍCÍ</w:t>
      </w:r>
    </w:p>
    <w:p w:rsidR="001F1913" w:rsidRPr="000355EA" w:rsidRDefault="001F1913" w:rsidP="001F1913">
      <w:pPr>
        <w:spacing w:after="0" w:line="240" w:lineRule="auto"/>
        <w:jc w:val="center"/>
        <w:rPr>
          <w:rFonts w:cstheme="minorHAnsi"/>
          <w:b/>
          <w:bCs/>
          <w:caps/>
          <w:color w:val="333333"/>
          <w:spacing w:val="2"/>
          <w:sz w:val="30"/>
          <w:szCs w:val="30"/>
          <w:shd w:val="clear" w:color="auto" w:fill="FFFFFF"/>
        </w:rPr>
      </w:pPr>
      <w:r w:rsidRPr="000355EA">
        <w:rPr>
          <w:rFonts w:cstheme="minorHAnsi"/>
          <w:b/>
          <w:bCs/>
          <w:caps/>
          <w:color w:val="333333"/>
          <w:spacing w:val="2"/>
          <w:sz w:val="30"/>
          <w:szCs w:val="30"/>
          <w:shd w:val="clear" w:color="auto" w:fill="FFFFFF"/>
        </w:rPr>
        <w:t>ZAČÍNÁME UČIT S FILMEM</w:t>
      </w:r>
    </w:p>
    <w:p w:rsidR="001F1913" w:rsidRPr="000355EA" w:rsidRDefault="001F1913" w:rsidP="001F1913">
      <w:pPr>
        <w:spacing w:after="0" w:line="240" w:lineRule="auto"/>
        <w:jc w:val="center"/>
        <w:rPr>
          <w:rFonts w:cstheme="minorHAnsi"/>
          <w:b/>
          <w:bCs/>
          <w:caps/>
          <w:color w:val="333333"/>
          <w:spacing w:val="2"/>
          <w:sz w:val="30"/>
          <w:szCs w:val="30"/>
          <w:shd w:val="clear" w:color="auto" w:fill="FFFFFF"/>
        </w:rPr>
      </w:pPr>
    </w:p>
    <w:p w:rsidR="001F1913" w:rsidRPr="000355EA" w:rsidRDefault="001F1913" w:rsidP="001F1913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0355EA">
        <w:rPr>
          <w:rFonts w:cstheme="minorHAnsi"/>
          <w:b/>
          <w:bCs/>
          <w:color w:val="000000"/>
        </w:rPr>
        <w:t>JEDEN SVĚT NA ŠKOLÁCH</w:t>
      </w:r>
    </w:p>
    <w:p w:rsidR="001F1913" w:rsidRPr="000355EA" w:rsidRDefault="001F1913" w:rsidP="001F1913">
      <w:pPr>
        <w:spacing w:after="0" w:line="240" w:lineRule="auto"/>
        <w:jc w:val="center"/>
        <w:rPr>
          <w:rFonts w:cstheme="minorHAnsi"/>
          <w:bCs/>
          <w:color w:val="000000"/>
        </w:rPr>
      </w:pPr>
      <w:r w:rsidRPr="000355EA">
        <w:rPr>
          <w:rFonts w:cstheme="minorHAnsi"/>
          <w:bCs/>
          <w:color w:val="000000"/>
        </w:rPr>
        <w:t>program společnosti Člověk v</w:t>
      </w:r>
      <w:r w:rsidR="000355EA" w:rsidRPr="000355EA">
        <w:rPr>
          <w:rFonts w:cstheme="minorHAnsi"/>
          <w:bCs/>
          <w:color w:val="000000"/>
        </w:rPr>
        <w:t> </w:t>
      </w:r>
      <w:r w:rsidRPr="000355EA">
        <w:rPr>
          <w:rFonts w:cstheme="minorHAnsi"/>
          <w:bCs/>
          <w:color w:val="000000"/>
        </w:rPr>
        <w:t>tísni</w:t>
      </w:r>
    </w:p>
    <w:p w:rsidR="006B2464" w:rsidRDefault="006B2464" w:rsidP="008771AB">
      <w:pPr>
        <w:pStyle w:val="Normlnweb"/>
        <w:jc w:val="center"/>
        <w:rPr>
          <w:rStyle w:val="Siln"/>
          <w:rFonts w:asciiTheme="minorHAnsi" w:hAnsiTheme="minorHAnsi" w:cstheme="minorHAnsi"/>
        </w:rPr>
      </w:pPr>
      <w:r w:rsidRPr="000355EA">
        <w:rPr>
          <w:rFonts w:asciiTheme="minorHAnsi" w:hAnsiTheme="minorHAnsi" w:cstheme="minorHAnsi"/>
          <w:b/>
        </w:rPr>
        <w:t xml:space="preserve">Dne </w:t>
      </w:r>
      <w:r w:rsidR="00745929" w:rsidRPr="000355EA">
        <w:rPr>
          <w:rStyle w:val="Siln"/>
          <w:rFonts w:asciiTheme="minorHAnsi" w:hAnsiTheme="minorHAnsi" w:cstheme="minorHAnsi"/>
        </w:rPr>
        <w:t>30. 5. 2019</w:t>
      </w:r>
      <w:r w:rsidRPr="000355EA">
        <w:rPr>
          <w:rStyle w:val="Siln"/>
          <w:rFonts w:asciiTheme="minorHAnsi" w:hAnsiTheme="minorHAnsi" w:cstheme="minorHAnsi"/>
        </w:rPr>
        <w:t>, ZŠ Vsetín, Rokytnice 436</w:t>
      </w:r>
      <w:r>
        <w:rPr>
          <w:rStyle w:val="Siln"/>
          <w:rFonts w:asciiTheme="minorHAnsi" w:hAnsiTheme="minorHAnsi" w:cstheme="minorHAnsi"/>
        </w:rPr>
        <w:t>,</w:t>
      </w:r>
      <w:r w:rsidR="008771AB">
        <w:rPr>
          <w:rStyle w:val="Siln"/>
          <w:rFonts w:asciiTheme="minorHAnsi" w:hAnsiTheme="minorHAnsi" w:cstheme="minorHAnsi"/>
        </w:rPr>
        <w:t xml:space="preserve"> čas</w:t>
      </w:r>
      <w:r>
        <w:rPr>
          <w:rStyle w:val="Siln"/>
          <w:rFonts w:asciiTheme="minorHAnsi" w:hAnsiTheme="minorHAnsi" w:cstheme="minorHAnsi"/>
        </w:rPr>
        <w:t xml:space="preserve"> </w:t>
      </w:r>
      <w:r w:rsidR="008771AB">
        <w:rPr>
          <w:rStyle w:val="Siln"/>
          <w:rFonts w:asciiTheme="minorHAnsi" w:hAnsiTheme="minorHAnsi" w:cstheme="minorHAnsi"/>
        </w:rPr>
        <w:t>10:00 – 15:00</w:t>
      </w:r>
    </w:p>
    <w:p w:rsidR="00F25D41" w:rsidRDefault="00F25D41" w:rsidP="00A856CF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F25D41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Chceme přispívat k výchově mladých lidí, kteří mají touhu poznávat současný svět, hledat své místo v něm a žít svůj život aktivně a odpovědně. Nejdůležitější, co se pro </w:t>
      </w:r>
      <w:r w:rsidR="00A856CF">
        <w:rPr>
          <w:rFonts w:eastAsia="Times New Roman" w:cstheme="minorHAnsi"/>
          <w:i/>
          <w:iCs/>
          <w:sz w:val="24"/>
          <w:szCs w:val="24"/>
          <w:lang w:eastAsia="cs-CZ"/>
        </w:rPr>
        <w:t>to</w:t>
      </w:r>
      <w:r w:rsidRPr="00F25D41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musí naučit, je porozumět sami sobě a vztahům, ve kterých se ocitají, které je provázejí. Teprve skrz tohle porozumění se mohou učit chápat svět a rozvíjet porozumění pro jiné. </w:t>
      </w:r>
    </w:p>
    <w:p w:rsidR="000355EA" w:rsidRPr="000355EA" w:rsidRDefault="000355EA" w:rsidP="000355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55EA">
        <w:rPr>
          <w:rFonts w:eastAsia="Times New Roman" w:cstheme="minorHAnsi"/>
          <w:sz w:val="24"/>
          <w:szCs w:val="24"/>
          <w:lang w:eastAsia="cs-CZ"/>
        </w:rPr>
        <w:t xml:space="preserve">Přijďte s námi objevit potenciál </w:t>
      </w:r>
      <w:r w:rsidRPr="00F25D41">
        <w:rPr>
          <w:rFonts w:eastAsia="Times New Roman" w:cstheme="minorHAnsi"/>
          <w:b/>
          <w:bCs/>
          <w:sz w:val="24"/>
          <w:szCs w:val="24"/>
          <w:lang w:eastAsia="cs-CZ"/>
        </w:rPr>
        <w:t>využívání dokumentárního filmu v pedagogické praxi</w:t>
      </w:r>
      <w:r w:rsidRPr="000355EA">
        <w:rPr>
          <w:rFonts w:eastAsia="Times New Roman" w:cstheme="minorHAnsi"/>
          <w:sz w:val="24"/>
          <w:szCs w:val="24"/>
          <w:lang w:eastAsia="cs-CZ"/>
        </w:rPr>
        <w:t>!</w:t>
      </w:r>
    </w:p>
    <w:p w:rsidR="000355EA" w:rsidRPr="000355EA" w:rsidRDefault="000355EA" w:rsidP="000355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55EA">
        <w:rPr>
          <w:rFonts w:eastAsia="Times New Roman" w:cstheme="minorHAnsi"/>
          <w:sz w:val="24"/>
          <w:szCs w:val="24"/>
          <w:lang w:eastAsia="cs-CZ"/>
        </w:rPr>
        <w:t xml:space="preserve">Audiovizuální lekce JSNS.CZ připravujeme společně s pedagogy a můžete využít: </w:t>
      </w:r>
    </w:p>
    <w:p w:rsidR="000355EA" w:rsidRPr="000355EA" w:rsidRDefault="000355EA" w:rsidP="000355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55EA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0355EA">
        <w:rPr>
          <w:rFonts w:eastAsia="Times New Roman" w:cstheme="minorHAnsi"/>
          <w:b/>
          <w:bCs/>
          <w:sz w:val="24"/>
          <w:szCs w:val="24"/>
          <w:lang w:eastAsia="cs-CZ"/>
        </w:rPr>
        <w:t>při výuce</w:t>
      </w:r>
      <w:r w:rsidRPr="000355EA">
        <w:rPr>
          <w:rFonts w:eastAsia="Times New Roman" w:cstheme="minorHAnsi"/>
          <w:sz w:val="24"/>
          <w:szCs w:val="24"/>
          <w:lang w:eastAsia="cs-CZ"/>
        </w:rPr>
        <w:t xml:space="preserve"> společenských, historických a globálních souvislostí v hodinách občanské nauky, společenských věd, češtiny, dějepisu, zeměpisu, mediální výchovy aj.</w:t>
      </w:r>
    </w:p>
    <w:p w:rsidR="000355EA" w:rsidRPr="000355EA" w:rsidRDefault="000355EA" w:rsidP="000355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55EA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CA5F47">
        <w:rPr>
          <w:rFonts w:eastAsia="Times New Roman" w:cstheme="minorHAnsi"/>
          <w:b/>
          <w:bCs/>
          <w:sz w:val="24"/>
          <w:szCs w:val="24"/>
          <w:lang w:eastAsia="cs-CZ"/>
        </w:rPr>
        <w:t>v prevenci rizikového chování</w:t>
      </w:r>
      <w:r w:rsidRPr="000355EA">
        <w:rPr>
          <w:rFonts w:eastAsia="Times New Roman" w:cstheme="minorHAnsi"/>
          <w:sz w:val="24"/>
          <w:szCs w:val="24"/>
          <w:lang w:eastAsia="cs-CZ"/>
        </w:rPr>
        <w:t xml:space="preserve"> (vhodné pro metodiky prevence, třídní učitele i další pedagogické pracovníky)</w:t>
      </w:r>
    </w:p>
    <w:p w:rsidR="000355EA" w:rsidRPr="000355EA" w:rsidRDefault="00F25D41" w:rsidP="000355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Během prakticky pojatého</w:t>
      </w:r>
      <w:r w:rsidR="000355EA" w:rsidRPr="000355EA">
        <w:rPr>
          <w:rFonts w:eastAsia="Times New Roman" w:cstheme="minorHAnsi"/>
          <w:sz w:val="24"/>
          <w:szCs w:val="24"/>
          <w:lang w:eastAsia="cs-CZ"/>
        </w:rPr>
        <w:t xml:space="preserve"> semináře vám představíme audiovizuální vzdělávací lekce, ve kterých vždy najdete dokumentární film, navazující aktivity do hodiny, informační texty a další doprovodné materiály.</w:t>
      </w:r>
    </w:p>
    <w:p w:rsidR="000355EA" w:rsidRPr="000355EA" w:rsidRDefault="000355EA" w:rsidP="000355E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355EA">
        <w:rPr>
          <w:rFonts w:eastAsia="Times New Roman" w:cstheme="minorHAnsi"/>
          <w:sz w:val="24"/>
          <w:szCs w:val="24"/>
          <w:lang w:eastAsia="cs-CZ"/>
        </w:rPr>
        <w:t>Po absolvování kurzu budete umět používat všechny výhody výukového portálu JSNS.CZ.</w:t>
      </w:r>
    </w:p>
    <w:p w:rsidR="00B00A41" w:rsidRDefault="00B00A41" w:rsidP="008771AB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8771AB">
        <w:rPr>
          <w:rFonts w:cstheme="minorHAnsi"/>
          <w:bCs/>
          <w:color w:val="000000"/>
          <w:sz w:val="24"/>
          <w:szCs w:val="24"/>
        </w:rPr>
        <w:t xml:space="preserve">Určeno pro </w:t>
      </w:r>
      <w:r w:rsidR="008771AB" w:rsidRPr="008771AB">
        <w:rPr>
          <w:rFonts w:cstheme="minorHAnsi"/>
          <w:bCs/>
          <w:color w:val="000000"/>
          <w:sz w:val="24"/>
          <w:szCs w:val="24"/>
        </w:rPr>
        <w:t xml:space="preserve"> metodiky prevence a </w:t>
      </w:r>
      <w:r w:rsidRPr="008771AB">
        <w:rPr>
          <w:rFonts w:cstheme="minorHAnsi"/>
          <w:bCs/>
          <w:color w:val="000000"/>
          <w:sz w:val="24"/>
          <w:szCs w:val="24"/>
        </w:rPr>
        <w:t>vyučující středních</w:t>
      </w:r>
      <w:r w:rsidR="00C37461" w:rsidRPr="008771AB">
        <w:rPr>
          <w:rFonts w:cstheme="minorHAnsi"/>
          <w:bCs/>
          <w:color w:val="000000"/>
          <w:sz w:val="24"/>
          <w:szCs w:val="24"/>
        </w:rPr>
        <w:t xml:space="preserve"> odborných</w:t>
      </w:r>
      <w:r w:rsidRPr="008771AB">
        <w:rPr>
          <w:rFonts w:cstheme="minorHAnsi"/>
          <w:bCs/>
          <w:color w:val="000000"/>
          <w:sz w:val="24"/>
          <w:szCs w:val="24"/>
        </w:rPr>
        <w:t xml:space="preserve"> škol</w:t>
      </w:r>
      <w:r w:rsidR="008771AB">
        <w:rPr>
          <w:rFonts w:cstheme="minorHAnsi"/>
          <w:bCs/>
          <w:color w:val="000000"/>
          <w:sz w:val="24"/>
          <w:szCs w:val="24"/>
        </w:rPr>
        <w:t xml:space="preserve"> a učilišť</w:t>
      </w:r>
      <w:r w:rsidR="00C37461" w:rsidRPr="008771AB">
        <w:rPr>
          <w:rFonts w:cstheme="minorHAnsi"/>
          <w:bCs/>
          <w:color w:val="000000"/>
          <w:sz w:val="24"/>
          <w:szCs w:val="24"/>
        </w:rPr>
        <w:t>, středních škol</w:t>
      </w:r>
      <w:r w:rsidRPr="008771AB">
        <w:rPr>
          <w:rFonts w:cstheme="minorHAnsi"/>
          <w:bCs/>
          <w:color w:val="000000"/>
          <w:sz w:val="24"/>
          <w:szCs w:val="24"/>
        </w:rPr>
        <w:t xml:space="preserve"> a 2. stupně </w:t>
      </w:r>
      <w:r w:rsidR="008771AB" w:rsidRPr="008771AB">
        <w:rPr>
          <w:rFonts w:cstheme="minorHAnsi"/>
          <w:bCs/>
          <w:color w:val="000000"/>
          <w:sz w:val="24"/>
          <w:szCs w:val="24"/>
        </w:rPr>
        <w:t>základních škol</w:t>
      </w:r>
      <w:r w:rsidRPr="008771AB">
        <w:rPr>
          <w:rFonts w:cstheme="minorHAnsi"/>
          <w:bCs/>
          <w:color w:val="000000"/>
          <w:sz w:val="24"/>
          <w:szCs w:val="24"/>
        </w:rPr>
        <w:t>.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3A3502" w:rsidRDefault="003A3502" w:rsidP="003A3502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3A3502" w:rsidRDefault="003A3502" w:rsidP="003A3502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F25D41">
        <w:rPr>
          <w:rFonts w:cstheme="minorHAnsi"/>
          <w:bCs/>
          <w:color w:val="000000"/>
          <w:sz w:val="24"/>
          <w:szCs w:val="24"/>
        </w:rPr>
        <w:t xml:space="preserve">Seminář je </w:t>
      </w:r>
      <w:r w:rsidRPr="003A3502">
        <w:rPr>
          <w:rFonts w:cstheme="minorHAnsi"/>
          <w:b/>
          <w:color w:val="000000"/>
          <w:sz w:val="24"/>
          <w:szCs w:val="24"/>
        </w:rPr>
        <w:t>zdarma</w:t>
      </w:r>
      <w:r>
        <w:rPr>
          <w:rFonts w:cstheme="minorHAnsi"/>
          <w:bCs/>
          <w:color w:val="000000"/>
          <w:sz w:val="24"/>
          <w:szCs w:val="24"/>
        </w:rPr>
        <w:t xml:space="preserve"> a </w:t>
      </w:r>
      <w:r w:rsidRPr="00D77102">
        <w:rPr>
          <w:rFonts w:cstheme="minorHAnsi"/>
          <w:b/>
          <w:color w:val="000000"/>
          <w:sz w:val="24"/>
          <w:szCs w:val="24"/>
        </w:rPr>
        <w:t>akreditovaný</w:t>
      </w:r>
      <w:r w:rsidRPr="00F25D41">
        <w:rPr>
          <w:rFonts w:cstheme="minorHAnsi"/>
          <w:bCs/>
          <w:color w:val="000000"/>
          <w:sz w:val="24"/>
          <w:szCs w:val="24"/>
        </w:rPr>
        <w:t xml:space="preserve"> </w:t>
      </w:r>
      <w:r>
        <w:rPr>
          <w:rFonts w:cstheme="minorHAnsi"/>
          <w:bCs/>
          <w:color w:val="000000"/>
          <w:sz w:val="24"/>
          <w:szCs w:val="24"/>
        </w:rPr>
        <w:t xml:space="preserve"> (po absolvování </w:t>
      </w:r>
      <w:r w:rsidRPr="00F25D41">
        <w:rPr>
          <w:rFonts w:cstheme="minorHAnsi"/>
          <w:bCs/>
          <w:color w:val="000000"/>
          <w:sz w:val="24"/>
          <w:szCs w:val="24"/>
        </w:rPr>
        <w:t>získáte osvědčení</w:t>
      </w:r>
      <w:r>
        <w:rPr>
          <w:rFonts w:cstheme="minorHAnsi"/>
          <w:bCs/>
          <w:color w:val="000000"/>
          <w:sz w:val="24"/>
          <w:szCs w:val="24"/>
        </w:rPr>
        <w:t>)</w:t>
      </w:r>
      <w:r w:rsidRPr="00F25D41">
        <w:rPr>
          <w:rFonts w:cstheme="minorHAnsi"/>
          <w:bCs/>
          <w:color w:val="000000"/>
          <w:sz w:val="24"/>
          <w:szCs w:val="24"/>
        </w:rPr>
        <w:t>.</w:t>
      </w:r>
      <w:r>
        <w:rPr>
          <w:rFonts w:cstheme="minorHAnsi"/>
          <w:bCs/>
          <w:color w:val="000000"/>
          <w:sz w:val="24"/>
          <w:szCs w:val="24"/>
        </w:rPr>
        <w:t xml:space="preserve"> Občerstvení zajištěno. </w:t>
      </w:r>
      <w:r w:rsidRPr="00F25D41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B00A41" w:rsidRDefault="00B00A41" w:rsidP="00E64F2F">
      <w:pPr>
        <w:pStyle w:val="Normlnweb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Program:</w:t>
      </w:r>
    </w:p>
    <w:p w:rsidR="00B00A41" w:rsidRPr="008771AB" w:rsidRDefault="00225FD7" w:rsidP="00225FD7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</w:rPr>
      </w:pPr>
      <w:r w:rsidRPr="008771AB">
        <w:rPr>
          <w:rStyle w:val="Siln"/>
          <w:rFonts w:asciiTheme="minorHAnsi" w:hAnsiTheme="minorHAnsi" w:cstheme="minorHAnsi"/>
          <w:b w:val="0"/>
          <w:bCs w:val="0"/>
        </w:rPr>
        <w:t>-</w:t>
      </w:r>
      <w:r w:rsidRPr="008771AB">
        <w:rPr>
          <w:rStyle w:val="Siln"/>
          <w:rFonts w:asciiTheme="minorHAnsi" w:hAnsiTheme="minorHAnsi" w:cstheme="minorHAnsi"/>
          <w:b w:val="0"/>
          <w:bCs w:val="0"/>
        </w:rPr>
        <w:tab/>
      </w:r>
      <w:r w:rsidR="00B00A41" w:rsidRPr="008771AB">
        <w:rPr>
          <w:rStyle w:val="Siln"/>
          <w:rFonts w:asciiTheme="minorHAnsi" w:hAnsiTheme="minorHAnsi" w:cstheme="minorHAnsi"/>
          <w:b w:val="0"/>
          <w:bCs w:val="0"/>
        </w:rPr>
        <w:t xml:space="preserve">představení </w:t>
      </w:r>
      <w:r w:rsidRPr="008771AB">
        <w:rPr>
          <w:rStyle w:val="Siln"/>
          <w:rFonts w:asciiTheme="minorHAnsi" w:hAnsiTheme="minorHAnsi" w:cstheme="minorHAnsi"/>
          <w:b w:val="0"/>
          <w:bCs w:val="0"/>
        </w:rPr>
        <w:t>JSNS, seznámení účastníků</w:t>
      </w:r>
    </w:p>
    <w:p w:rsidR="001F1913" w:rsidRPr="008771AB" w:rsidRDefault="00225FD7" w:rsidP="00225FD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8771AB">
        <w:rPr>
          <w:rStyle w:val="Siln"/>
          <w:rFonts w:asciiTheme="minorHAnsi" w:hAnsiTheme="minorHAnsi" w:cstheme="minorHAnsi"/>
          <w:b w:val="0"/>
          <w:bCs w:val="0"/>
        </w:rPr>
        <w:t>-</w:t>
      </w:r>
      <w:r w:rsidRPr="008771AB">
        <w:rPr>
          <w:rStyle w:val="Siln"/>
          <w:rFonts w:asciiTheme="minorHAnsi" w:hAnsiTheme="minorHAnsi" w:cstheme="minorHAnsi"/>
          <w:b w:val="0"/>
          <w:bCs w:val="0"/>
        </w:rPr>
        <w:tab/>
      </w:r>
      <w:r w:rsidRPr="008771AB">
        <w:rPr>
          <w:rFonts w:asciiTheme="minorHAnsi" w:hAnsiTheme="minorHAnsi" w:cstheme="minorHAnsi"/>
        </w:rPr>
        <w:t>Přednosti a úskalí dokumentárních filmů, praktická aktivita do výuky</w:t>
      </w:r>
    </w:p>
    <w:p w:rsidR="00225FD7" w:rsidRPr="008771AB" w:rsidRDefault="00225FD7" w:rsidP="00225FD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8771AB">
        <w:rPr>
          <w:rFonts w:asciiTheme="minorHAnsi" w:hAnsiTheme="minorHAnsi" w:cstheme="minorHAnsi"/>
        </w:rPr>
        <w:t>-</w:t>
      </w:r>
      <w:r w:rsidRPr="008771AB">
        <w:rPr>
          <w:rFonts w:asciiTheme="minorHAnsi" w:hAnsiTheme="minorHAnsi" w:cstheme="minorHAnsi"/>
        </w:rPr>
        <w:tab/>
        <w:t xml:space="preserve">Praktická aktivita do výuky, projekce filmu </w:t>
      </w:r>
      <w:hyperlink r:id="rId6" w:history="1">
        <w:r w:rsidRPr="008771AB">
          <w:rPr>
            <w:rStyle w:val="Hypertextovodkaz"/>
            <w:rFonts w:asciiTheme="minorHAnsi" w:hAnsiTheme="minorHAnsi" w:cstheme="minorHAnsi"/>
          </w:rPr>
          <w:t>To všechno z lásky</w:t>
        </w:r>
      </w:hyperlink>
      <w:r w:rsidRPr="008771AB">
        <w:rPr>
          <w:rFonts w:asciiTheme="minorHAnsi" w:hAnsiTheme="minorHAnsi" w:cstheme="minorHAnsi"/>
        </w:rPr>
        <w:t xml:space="preserve"> (T. Kudrna, 2004, ČR,  17 min)</w:t>
      </w:r>
    </w:p>
    <w:p w:rsidR="00225FD7" w:rsidRPr="008771AB" w:rsidRDefault="00225FD7" w:rsidP="00225FD7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8771AB">
        <w:rPr>
          <w:rFonts w:asciiTheme="minorHAnsi" w:hAnsiTheme="minorHAnsi" w:cstheme="minorHAnsi"/>
        </w:rPr>
        <w:t>-</w:t>
      </w:r>
      <w:r w:rsidRPr="008771AB">
        <w:rPr>
          <w:rFonts w:asciiTheme="minorHAnsi" w:hAnsiTheme="minorHAnsi" w:cstheme="minorHAnsi"/>
        </w:rPr>
        <w:tab/>
        <w:t xml:space="preserve">Reflexe </w:t>
      </w:r>
    </w:p>
    <w:p w:rsidR="00225FD7" w:rsidRPr="008771AB" w:rsidRDefault="00225FD7" w:rsidP="00225FD7">
      <w:pPr>
        <w:spacing w:after="0" w:line="240" w:lineRule="auto"/>
        <w:rPr>
          <w:rFonts w:cstheme="minorHAnsi"/>
          <w:sz w:val="24"/>
          <w:szCs w:val="24"/>
        </w:rPr>
      </w:pPr>
      <w:r w:rsidRPr="008771AB">
        <w:rPr>
          <w:rFonts w:cstheme="minorHAnsi"/>
          <w:sz w:val="24"/>
          <w:szCs w:val="24"/>
        </w:rPr>
        <w:t>-</w:t>
      </w:r>
      <w:r w:rsidRPr="008771AB">
        <w:rPr>
          <w:rFonts w:cstheme="minorHAnsi"/>
          <w:sz w:val="24"/>
          <w:szCs w:val="24"/>
        </w:rPr>
        <w:tab/>
        <w:t>Témata filmu, společný brainstorming, metody práce s filmem</w:t>
      </w:r>
    </w:p>
    <w:p w:rsidR="00225FD7" w:rsidRPr="008771AB" w:rsidRDefault="00225FD7" w:rsidP="00225FD7">
      <w:pPr>
        <w:spacing w:after="0" w:line="240" w:lineRule="auto"/>
        <w:rPr>
          <w:rFonts w:cstheme="minorHAnsi"/>
          <w:sz w:val="24"/>
          <w:szCs w:val="24"/>
        </w:rPr>
      </w:pPr>
      <w:r w:rsidRPr="008771AB">
        <w:rPr>
          <w:rFonts w:cstheme="minorHAnsi"/>
          <w:sz w:val="24"/>
          <w:szCs w:val="24"/>
        </w:rPr>
        <w:t>-</w:t>
      </w:r>
      <w:r w:rsidRPr="008771AB">
        <w:rPr>
          <w:rFonts w:cstheme="minorHAnsi"/>
          <w:sz w:val="24"/>
          <w:szCs w:val="24"/>
        </w:rPr>
        <w:tab/>
        <w:t xml:space="preserve">Praktická aktivita do výuky, projekce filmu </w:t>
      </w:r>
      <w:hyperlink r:id="rId7" w:history="1">
        <w:r w:rsidRPr="008771AB">
          <w:rPr>
            <w:rStyle w:val="Hypertextovodkaz"/>
            <w:rFonts w:cstheme="minorHAnsi"/>
            <w:sz w:val="24"/>
            <w:szCs w:val="24"/>
          </w:rPr>
          <w:t>Jak motýl</w:t>
        </w:r>
      </w:hyperlink>
      <w:r w:rsidRPr="008771AB">
        <w:rPr>
          <w:rFonts w:cstheme="minorHAnsi"/>
          <w:sz w:val="24"/>
          <w:szCs w:val="24"/>
        </w:rPr>
        <w:t xml:space="preserve"> (E. Pieta, 2004, Polsko, 29 min) </w:t>
      </w:r>
    </w:p>
    <w:p w:rsidR="00FB74FF" w:rsidRPr="008771AB" w:rsidRDefault="00FB74FF" w:rsidP="00225FD7">
      <w:pPr>
        <w:spacing w:after="0" w:line="240" w:lineRule="auto"/>
        <w:rPr>
          <w:rFonts w:cstheme="minorHAnsi"/>
          <w:sz w:val="24"/>
          <w:szCs w:val="24"/>
        </w:rPr>
      </w:pPr>
      <w:r w:rsidRPr="008771AB">
        <w:rPr>
          <w:rFonts w:cstheme="minorHAnsi"/>
          <w:sz w:val="24"/>
          <w:szCs w:val="24"/>
        </w:rPr>
        <w:t>-</w:t>
      </w:r>
      <w:r w:rsidRPr="008771AB">
        <w:rPr>
          <w:rFonts w:cstheme="minorHAnsi"/>
          <w:sz w:val="24"/>
          <w:szCs w:val="24"/>
        </w:rPr>
        <w:tab/>
        <w:t>Reflexe</w:t>
      </w:r>
    </w:p>
    <w:p w:rsidR="00225FD7" w:rsidRPr="008771AB" w:rsidRDefault="00225FD7" w:rsidP="00225FD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771AB">
        <w:rPr>
          <w:rFonts w:cstheme="minorHAnsi"/>
          <w:sz w:val="24"/>
          <w:szCs w:val="24"/>
        </w:rPr>
        <w:t>-</w:t>
      </w:r>
      <w:r w:rsidRPr="008771AB">
        <w:rPr>
          <w:rFonts w:cstheme="minorHAnsi"/>
          <w:sz w:val="24"/>
          <w:szCs w:val="24"/>
        </w:rPr>
        <w:tab/>
        <w:t>Zásady práce s dokumentárními filmy, představení webu JSNŠ, praktické tipy do výuky</w:t>
      </w:r>
    </w:p>
    <w:p w:rsidR="007F44CF" w:rsidRDefault="007F44CF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</w:rPr>
        <w:br w:type="page"/>
      </w:r>
    </w:p>
    <w:p w:rsidR="007F44CF" w:rsidRDefault="007F44CF" w:rsidP="00E64F2F">
      <w:pPr>
        <w:pStyle w:val="Normlnweb"/>
        <w:rPr>
          <w:rFonts w:asciiTheme="minorHAnsi" w:hAnsiTheme="minorHAnsi" w:cstheme="minorHAnsi"/>
        </w:rPr>
      </w:pPr>
    </w:p>
    <w:p w:rsidR="00225FD7" w:rsidRPr="008771AB" w:rsidRDefault="007F44CF" w:rsidP="00E947E0">
      <w:pPr>
        <w:pStyle w:val="Normlnweb"/>
        <w:rPr>
          <w:rFonts w:asciiTheme="minorHAnsi" w:hAnsiTheme="minorHAnsi" w:cstheme="minorHAnsi"/>
        </w:rPr>
      </w:pPr>
      <w:r w:rsidRPr="007F44CF">
        <w:rPr>
          <w:rFonts w:asciiTheme="minorHAnsi" w:hAnsiTheme="minorHAnsi" w:cstheme="minorHAnsi"/>
          <w:b/>
          <w:bCs/>
        </w:rPr>
        <w:t>Přihlašování</w:t>
      </w:r>
      <w:r>
        <w:rPr>
          <w:rFonts w:asciiTheme="minorHAnsi" w:hAnsiTheme="minorHAnsi" w:cstheme="minorHAnsi"/>
        </w:rPr>
        <w:t xml:space="preserve"> bude možné na webu JSNS.CZ</w:t>
      </w:r>
      <w:r w:rsidR="00E947E0">
        <w:rPr>
          <w:rFonts w:asciiTheme="minorHAnsi" w:hAnsiTheme="minorHAnsi" w:cstheme="minorHAnsi"/>
        </w:rPr>
        <w:t xml:space="preserve"> </w:t>
      </w:r>
      <w:hyperlink r:id="rId8" w:history="1">
        <w:r w:rsidR="00E947E0" w:rsidRPr="00990376">
          <w:rPr>
            <w:rStyle w:val="Hypertextovodkaz"/>
          </w:rPr>
          <w:t>www.jsns.cz/vzdelavani-vyucujicich/seminare-pro-vyucujici</w:t>
        </w:r>
      </w:hyperlink>
      <w:r>
        <w:rPr>
          <w:rFonts w:asciiTheme="minorHAnsi" w:hAnsiTheme="minorHAnsi" w:cstheme="minorHAnsi"/>
        </w:rPr>
        <w:t xml:space="preserve">  anebo emailem na tereza.gunterova@jsns.cz.</w:t>
      </w:r>
    </w:p>
    <w:p w:rsidR="00585BE2" w:rsidRDefault="00585BE2" w:rsidP="00585BE2">
      <w:pPr>
        <w:rPr>
          <w:rFonts w:eastAsia="Times New Roman" w:cstheme="minorHAnsi"/>
          <w:b/>
          <w:bCs/>
          <w:color w:val="000000"/>
          <w:lang w:eastAsia="cs-CZ"/>
        </w:rPr>
      </w:pPr>
      <w:bookmarkStart w:id="0" w:name="_GoBack"/>
      <w:bookmarkEnd w:id="0"/>
      <w:r w:rsidRPr="000355EA">
        <w:rPr>
          <w:rFonts w:eastAsia="Times New Roman" w:cstheme="minorHAnsi"/>
          <w:b/>
          <w:bCs/>
          <w:color w:val="000000"/>
          <w:lang w:eastAsia="cs-CZ"/>
        </w:rPr>
        <w:t>Tým semináře:</w:t>
      </w:r>
    </w:p>
    <w:p w:rsidR="00585BE2" w:rsidRPr="00585BE2" w:rsidRDefault="00585BE2" w:rsidP="00585BE2">
      <w:pPr>
        <w:rPr>
          <w:rFonts w:eastAsia="Times New Roman" w:cstheme="minorHAnsi"/>
          <w:color w:val="000000"/>
          <w:lang w:eastAsia="cs-CZ"/>
        </w:rPr>
      </w:pPr>
      <w:r w:rsidRPr="000355EA">
        <w:rPr>
          <w:rFonts w:eastAsia="Times New Roman" w:cstheme="minorHAnsi"/>
          <w:b/>
          <w:bCs/>
          <w:color w:val="000000"/>
          <w:lang w:eastAsia="cs-CZ"/>
        </w:rPr>
        <w:t>Vlasta Urbanová</w:t>
      </w:r>
      <w:r w:rsidRPr="00585BE2">
        <w:rPr>
          <w:rFonts w:eastAsia="Times New Roman" w:cstheme="minorHAnsi"/>
          <w:b/>
          <w:bCs/>
          <w:color w:val="000000"/>
          <w:lang w:eastAsia="cs-CZ"/>
        </w:rPr>
        <w:t xml:space="preserve"> - </w:t>
      </w:r>
      <w:r w:rsidRPr="00585BE2">
        <w:rPr>
          <w:rFonts w:eastAsia="Times New Roman" w:cstheme="minorHAnsi"/>
          <w:color w:val="000000"/>
          <w:lang w:eastAsia="cs-CZ"/>
        </w:rPr>
        <w:t>lektorka a pedagožka, výchovná poradkyně, spoluautorka metodiky</w:t>
      </w:r>
      <w:r w:rsidR="00F00FFE">
        <w:rPr>
          <w:rFonts w:eastAsia="Times New Roman" w:cstheme="minorHAnsi"/>
          <w:color w:val="000000"/>
          <w:lang w:eastAsia="cs-CZ"/>
        </w:rPr>
        <w:t xml:space="preserve"> JSNS.CZ</w:t>
      </w:r>
    </w:p>
    <w:p w:rsidR="00585BE2" w:rsidRDefault="00585BE2" w:rsidP="00585BE2">
      <w:pPr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Bohuslav Sedláček – </w:t>
      </w:r>
      <w:r>
        <w:rPr>
          <w:rFonts w:eastAsia="Times New Roman" w:cstheme="minorHAnsi"/>
          <w:color w:val="000000"/>
          <w:lang w:eastAsia="cs-CZ"/>
        </w:rPr>
        <w:t>pedagog ZŠ Vsetín, metodik prevence, lektor JSNŠ</w:t>
      </w:r>
      <w:r w:rsidRPr="00585BE2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:rsidR="00585BE2" w:rsidRPr="000355EA" w:rsidRDefault="00585BE2" w:rsidP="001F1913">
      <w:pPr>
        <w:rPr>
          <w:rFonts w:eastAsia="Times New Roman" w:cstheme="minorHAnsi"/>
          <w:color w:val="000000"/>
          <w:lang w:eastAsia="cs-CZ"/>
        </w:rPr>
      </w:pPr>
      <w:r w:rsidRPr="000355EA">
        <w:rPr>
          <w:rFonts w:eastAsia="Times New Roman" w:cstheme="minorHAnsi"/>
          <w:b/>
          <w:bCs/>
          <w:color w:val="000000"/>
          <w:lang w:eastAsia="cs-CZ"/>
        </w:rPr>
        <w:t xml:space="preserve">Tereza Günterová </w:t>
      </w:r>
      <w:r w:rsidRPr="000355EA">
        <w:rPr>
          <w:rFonts w:eastAsia="Times New Roman" w:cstheme="minorHAnsi"/>
          <w:color w:val="000000"/>
          <w:lang w:eastAsia="cs-CZ"/>
        </w:rPr>
        <w:t xml:space="preserve">- koordinátorka projektu, </w:t>
      </w:r>
      <w:r w:rsidRPr="000355EA">
        <w:rPr>
          <w:rFonts w:cstheme="minorHAnsi"/>
        </w:rPr>
        <w:t>tereza.gunterova@jsns.cz, 777 626 483</w:t>
      </w:r>
    </w:p>
    <w:p w:rsidR="001F1913" w:rsidRPr="000355EA" w:rsidRDefault="001F1913" w:rsidP="001F1913">
      <w:pPr>
        <w:rPr>
          <w:rFonts w:cstheme="minorHAnsi"/>
        </w:rPr>
      </w:pPr>
    </w:p>
    <w:p w:rsidR="00290595" w:rsidRPr="000355EA" w:rsidRDefault="00290595" w:rsidP="00290595">
      <w:pPr>
        <w:pStyle w:val="Normlnweb"/>
        <w:rPr>
          <w:rFonts w:asciiTheme="minorHAnsi" w:hAnsiTheme="minorHAnsi" w:cstheme="minorHAnsi"/>
        </w:rPr>
      </w:pPr>
    </w:p>
    <w:p w:rsidR="0040685C" w:rsidRPr="000355EA" w:rsidRDefault="00E947E0">
      <w:pPr>
        <w:rPr>
          <w:rFonts w:cstheme="minorHAnsi"/>
        </w:rPr>
      </w:pPr>
    </w:p>
    <w:sectPr w:rsidR="0040685C" w:rsidRPr="000355EA" w:rsidSect="00A856C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13" w:rsidRDefault="001F1913" w:rsidP="001F1913">
      <w:pPr>
        <w:spacing w:after="0" w:line="240" w:lineRule="auto"/>
      </w:pPr>
      <w:r>
        <w:separator/>
      </w:r>
    </w:p>
  </w:endnote>
  <w:endnote w:type="continuationSeparator" w:id="0">
    <w:p w:rsidR="001F1913" w:rsidRDefault="001F1913" w:rsidP="001F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299" w:rsidRDefault="00812915" w:rsidP="00812915">
    <w:pPr>
      <w:pStyle w:val="Zpat"/>
      <w:tabs>
        <w:tab w:val="clear" w:pos="4703"/>
        <w:tab w:val="clear" w:pos="9406"/>
        <w:tab w:val="left" w:pos="4383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D100F" wp14:editId="434DD50F">
          <wp:simplePos x="0" y="0"/>
          <wp:positionH relativeFrom="column">
            <wp:posOffset>-237739</wp:posOffset>
          </wp:positionH>
          <wp:positionV relativeFrom="paragraph">
            <wp:posOffset>9525</wp:posOffset>
          </wp:positionV>
          <wp:extent cx="1977886" cy="703686"/>
          <wp:effectExtent l="0" t="0" r="3810" b="1270"/>
          <wp:wrapNone/>
          <wp:docPr id="1" name="Obrázek 1" descr="http://www.czechaid.cz/wp-content/uploads/2016/04/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zechaid.cz/wp-content/uploads/2016/04/crpomoc_horiz_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886" cy="70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66432" behindDoc="1" locked="0" layoutInCell="1" allowOverlap="1" wp14:anchorId="572A83C3" wp14:editId="150DC063">
          <wp:simplePos x="0" y="0"/>
          <wp:positionH relativeFrom="column">
            <wp:posOffset>2036887</wp:posOffset>
          </wp:positionH>
          <wp:positionV relativeFrom="paragraph">
            <wp:posOffset>-5715</wp:posOffset>
          </wp:positionV>
          <wp:extent cx="1798955" cy="549910"/>
          <wp:effectExtent l="0" t="0" r="0" b="2540"/>
          <wp:wrapTight wrapText="bothSides">
            <wp:wrapPolygon edited="0">
              <wp:start x="2059" y="0"/>
              <wp:lineTo x="0" y="4490"/>
              <wp:lineTo x="0" y="19455"/>
              <wp:lineTo x="2974" y="20952"/>
              <wp:lineTo x="21272" y="20952"/>
              <wp:lineTo x="21272" y="11972"/>
              <wp:lineTo x="20128" y="9727"/>
              <wp:lineTo x="20128" y="748"/>
              <wp:lineTo x="9836" y="0"/>
              <wp:lineTo x="2059" y="0"/>
            </wp:wrapPolygon>
          </wp:wrapTight>
          <wp:docPr id="7" name="Obrázek 7" descr="C:\Users\bilkla01\AppData\Local\Microsoft\Windows\INetCache\Content.Word\logo-varie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ilkla01\AppData\Local\Microsoft\Windows\INetCache\Content.Word\logo-variet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4352981</wp:posOffset>
          </wp:positionH>
          <wp:positionV relativeFrom="paragraph">
            <wp:posOffset>93566</wp:posOffset>
          </wp:positionV>
          <wp:extent cx="1997765" cy="455267"/>
          <wp:effectExtent l="0" t="0" r="2540" b="254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65" cy="455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9169713"/>
        <w:placeholder>
          <w:docPart w:val="737AF107DD0B4457A1E2AAB5330C2DAB"/>
        </w:placeholder>
        <w:temporary/>
        <w:showingPlcHdr/>
        <w15:appearance w15:val="hidden"/>
      </w:sdtPr>
      <w:sdtEndPr/>
      <w:sdtContent>
        <w:r w:rsidR="00EB2299">
          <w:t>[Type here]</w:t>
        </w:r>
      </w:sdtContent>
    </w:sdt>
    <w:r>
      <w:tab/>
    </w:r>
  </w:p>
  <w:p w:rsidR="00EB2299" w:rsidRDefault="00EB22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13" w:rsidRDefault="001F1913" w:rsidP="001F1913">
      <w:pPr>
        <w:spacing w:after="0" w:line="240" w:lineRule="auto"/>
      </w:pPr>
      <w:r>
        <w:separator/>
      </w:r>
    </w:p>
  </w:footnote>
  <w:footnote w:type="continuationSeparator" w:id="0">
    <w:p w:rsidR="001F1913" w:rsidRDefault="001F1913" w:rsidP="001F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13" w:rsidRDefault="008129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364057" wp14:editId="4A4F4A2F">
          <wp:simplePos x="0" y="0"/>
          <wp:positionH relativeFrom="margin">
            <wp:posOffset>89452</wp:posOffset>
          </wp:positionH>
          <wp:positionV relativeFrom="paragraph">
            <wp:posOffset>-310432</wp:posOffset>
          </wp:positionV>
          <wp:extent cx="782403" cy="782403"/>
          <wp:effectExtent l="0" t="0" r="0" b="0"/>
          <wp:wrapNone/>
          <wp:docPr id="48" name="Obrázek 48" descr="cvt_logo_cz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vt_logo_cz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39" cy="78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50C057B" wp14:editId="293B10C2">
          <wp:simplePos x="0" y="0"/>
          <wp:positionH relativeFrom="column">
            <wp:posOffset>4403035</wp:posOffset>
          </wp:positionH>
          <wp:positionV relativeFrom="paragraph">
            <wp:posOffset>-32137</wp:posOffset>
          </wp:positionV>
          <wp:extent cx="1967948" cy="451317"/>
          <wp:effectExtent l="0" t="0" r="0" b="635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sns_logo_klient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261" cy="452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1913" w:rsidRDefault="001F191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95"/>
    <w:rsid w:val="000355EA"/>
    <w:rsid w:val="00040C39"/>
    <w:rsid w:val="00180D62"/>
    <w:rsid w:val="001E115F"/>
    <w:rsid w:val="001F1913"/>
    <w:rsid w:val="00225FD7"/>
    <w:rsid w:val="00290595"/>
    <w:rsid w:val="002C3DF8"/>
    <w:rsid w:val="003420EC"/>
    <w:rsid w:val="003A3502"/>
    <w:rsid w:val="00585BE2"/>
    <w:rsid w:val="006B2464"/>
    <w:rsid w:val="00745929"/>
    <w:rsid w:val="007A3232"/>
    <w:rsid w:val="007F44CF"/>
    <w:rsid w:val="00812915"/>
    <w:rsid w:val="008771AB"/>
    <w:rsid w:val="00980D73"/>
    <w:rsid w:val="00A856CF"/>
    <w:rsid w:val="00B00A41"/>
    <w:rsid w:val="00BC0C56"/>
    <w:rsid w:val="00C37461"/>
    <w:rsid w:val="00CA5F47"/>
    <w:rsid w:val="00D266C5"/>
    <w:rsid w:val="00D77102"/>
    <w:rsid w:val="00D80913"/>
    <w:rsid w:val="00E64F2F"/>
    <w:rsid w:val="00E8357C"/>
    <w:rsid w:val="00E947E0"/>
    <w:rsid w:val="00EB2299"/>
    <w:rsid w:val="00F00FFE"/>
    <w:rsid w:val="00F25D41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71AD4A"/>
  <w15:chartTrackingRefBased/>
  <w15:docId w15:val="{8DC78749-C52A-4A96-8D40-E3F0B33A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F1913"/>
    <w:pPr>
      <w:keepNext/>
      <w:spacing w:after="200" w:line="276" w:lineRule="auto"/>
      <w:outlineLvl w:val="0"/>
    </w:pPr>
    <w:rPr>
      <w:rFonts w:ascii="Calibri" w:eastAsia="Calibri" w:hAnsi="Calibri" w:cs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059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9059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F1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913"/>
  </w:style>
  <w:style w:type="paragraph" w:styleId="Zpat">
    <w:name w:val="footer"/>
    <w:basedOn w:val="Normln"/>
    <w:link w:val="ZpatChar"/>
    <w:uiPriority w:val="99"/>
    <w:unhideWhenUsed/>
    <w:rsid w:val="001F19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913"/>
  </w:style>
  <w:style w:type="character" w:customStyle="1" w:styleId="Nadpis1Char">
    <w:name w:val="Nadpis 1 Char"/>
    <w:basedOn w:val="Standardnpsmoodstavce"/>
    <w:link w:val="Nadpis1"/>
    <w:rsid w:val="001F1913"/>
    <w:rPr>
      <w:rFonts w:ascii="Calibri" w:eastAsia="Calibri" w:hAnsi="Calibri" w:cs="Times New Roman"/>
      <w:b/>
      <w:bCs/>
      <w:sz w:val="28"/>
    </w:rPr>
  </w:style>
  <w:style w:type="paragraph" w:styleId="Bezmezer">
    <w:name w:val="No Spacing"/>
    <w:uiPriority w:val="1"/>
    <w:qFormat/>
    <w:rsid w:val="001F1913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EB2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s.cz/vzdelavani-vyucujicich/seminare-pro-vyucujic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sns.cz/lekce/15611-jak-motyl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ns.cz/lekce/15567-to-vsechno-z-lask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AF107DD0B4457A1E2AAB5330C2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351EE-6B27-46F4-AF93-C856D12F873C}"/>
      </w:docPartPr>
      <w:docPartBody>
        <w:p w:rsidR="00D73F1E" w:rsidRDefault="008D623C" w:rsidP="008D623C">
          <w:pPr>
            <w:pStyle w:val="737AF107DD0B4457A1E2AAB5330C2D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3C"/>
    <w:rsid w:val="008D623C"/>
    <w:rsid w:val="00D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869C7BA7E6747CABC20098CD5BC2556">
    <w:name w:val="C869C7BA7E6747CABC20098CD5BC2556"/>
    <w:rsid w:val="008D623C"/>
  </w:style>
  <w:style w:type="paragraph" w:customStyle="1" w:styleId="737AF107DD0B4457A1E2AAB5330C2DAB">
    <w:name w:val="737AF107DD0B4457A1E2AAB5330C2DAB"/>
    <w:rsid w:val="008D6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Günterová Tereza</dc:creator>
  <cp:keywords/>
  <dc:description/>
  <cp:lastModifiedBy>Günterová Tereza</cp:lastModifiedBy>
  <cp:revision>21</cp:revision>
  <dcterms:created xsi:type="dcterms:W3CDTF">2019-04-10T09:49:00Z</dcterms:created>
  <dcterms:modified xsi:type="dcterms:W3CDTF">2019-05-16T13:51:00Z</dcterms:modified>
</cp:coreProperties>
</file>