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32" w:rsidRPr="006B3A32" w:rsidRDefault="006B3A32" w:rsidP="00B56190">
      <w:pPr>
        <w:shd w:val="clear" w:color="auto" w:fill="FFFFFF"/>
        <w:spacing w:after="75" w:line="210" w:lineRule="atLeast"/>
        <w:jc w:val="both"/>
        <w:rPr>
          <w:b/>
          <w:sz w:val="26"/>
          <w:szCs w:val="26"/>
        </w:rPr>
      </w:pPr>
      <w:r w:rsidRPr="006B3A32">
        <w:rPr>
          <w:b/>
          <w:sz w:val="26"/>
          <w:szCs w:val="26"/>
        </w:rPr>
        <w:t xml:space="preserve">Děti 7 – </w:t>
      </w:r>
      <w:r>
        <w:rPr>
          <w:b/>
          <w:sz w:val="26"/>
          <w:szCs w:val="26"/>
        </w:rPr>
        <w:t>10</w:t>
      </w:r>
      <w:r w:rsidRPr="006B3A32">
        <w:rPr>
          <w:b/>
          <w:sz w:val="26"/>
          <w:szCs w:val="26"/>
        </w:rPr>
        <w:t xml:space="preserve"> let</w:t>
      </w:r>
    </w:p>
    <w:p w:rsidR="006B3A32" w:rsidRDefault="006B3A32" w:rsidP="00B56190">
      <w:pPr>
        <w:shd w:val="clear" w:color="auto" w:fill="FFFFFF"/>
        <w:spacing w:after="75" w:line="210" w:lineRule="atLeast"/>
        <w:jc w:val="both"/>
      </w:pPr>
    </w:p>
    <w:p w:rsidR="00B56190" w:rsidRDefault="00B56190" w:rsidP="00B56190">
      <w:pPr>
        <w:shd w:val="clear" w:color="auto" w:fill="FFFFFF"/>
        <w:spacing w:after="75" w:line="210" w:lineRule="atLeast"/>
        <w:jc w:val="both"/>
      </w:pPr>
      <w:r>
        <w:rPr>
          <w:rFonts w:ascii="Arial" w:eastAsia="Times New Roman" w:hAnsi="Arial" w:cs="Arial"/>
          <w:noProof/>
          <w:color w:val="631F05"/>
          <w:sz w:val="17"/>
          <w:szCs w:val="17"/>
          <w:lang w:eastAsia="cs-CZ"/>
        </w:rPr>
        <w:drawing>
          <wp:anchor distT="0" distB="0" distL="114300" distR="114300" simplePos="0" relativeHeight="251658240" behindDoc="0" locked="0" layoutInCell="1" allowOverlap="1" wp14:anchorId="400D4C23" wp14:editId="592EBCA5">
            <wp:simplePos x="0" y="0"/>
            <wp:positionH relativeFrom="column">
              <wp:posOffset>-4445</wp:posOffset>
            </wp:positionH>
            <wp:positionV relativeFrom="paragraph">
              <wp:posOffset>-635</wp:posOffset>
            </wp:positionV>
            <wp:extent cx="952500" cy="1447800"/>
            <wp:effectExtent l="0" t="0" r="0" b="0"/>
            <wp:wrapSquare wrapText="bothSides"/>
            <wp:docPr id="1" name="Obrázek 1" descr="divně vypadající týp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ně vypadající týp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447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Krolupperová</w:t>
      </w:r>
      <w:proofErr w:type="spellEnd"/>
      <w:r>
        <w:t xml:space="preserve"> Daniela: </w:t>
      </w:r>
      <w:proofErr w:type="spellStart"/>
      <w:r>
        <w:t>O´bluda</w:t>
      </w:r>
      <w:proofErr w:type="spellEnd"/>
    </w:p>
    <w:p w:rsidR="00B56190" w:rsidRDefault="00B56190" w:rsidP="00B56190">
      <w:r>
        <w:t>Vydal: Mladá fronta, duben 2013, 144 stran, vázaná</w:t>
      </w:r>
    </w:p>
    <w:p w:rsidR="001670DC" w:rsidRDefault="00B56190" w:rsidP="00B56190">
      <w:r>
        <w:t xml:space="preserve">Ve škole je nový učitel angličtiny. Proč ale dětem připadá tak divný? „Ten </w:t>
      </w:r>
      <w:proofErr w:type="spellStart"/>
      <w:r>
        <w:t>novej</w:t>
      </w:r>
      <w:proofErr w:type="spellEnd"/>
      <w:r>
        <w:t xml:space="preserve"> učitel je vážně </w:t>
      </w:r>
      <w:proofErr w:type="spellStart"/>
      <w:r>
        <w:t>divnej</w:t>
      </w:r>
      <w:proofErr w:type="spellEnd"/>
      <w:r>
        <w:t>!“ Čenda s Pavlem, Markétou a Vojtou dostanou nového učitele angličtiny, rodilého mluvčího. Usoudí, že jeho neobvyklý zjev je daný kulturním rozdílem. Když ale postupně zjistí, že učitel dělá chyby v angličtině, začnou tušit, že s tímhle chlapíkem není něco v pořádku. Což jim samozřejmě nikdo z dospělých neuvěří. Naopak. Namísto rodičovského pochopení si děti vyslechnou jen jízlivé poznámky, že jsou líní učit se slovíčka! Takže jim nezbývá než pátrat na vlastní pěst. Dobrodružný detektivní příběh čtyř obyčejných školáků z malého českého města je plný napětí, záhad a také humoru. Takže – co je vlastně zač ten učitel?</w:t>
      </w:r>
    </w:p>
    <w:p w:rsidR="006B3A32" w:rsidRDefault="006B3A32" w:rsidP="006B3A32">
      <w:r>
        <w:rPr>
          <w:noProof/>
          <w:lang w:eastAsia="cs-CZ"/>
        </w:rPr>
        <w:drawing>
          <wp:anchor distT="0" distB="0" distL="114300" distR="114300" simplePos="0" relativeHeight="251671552" behindDoc="1" locked="0" layoutInCell="1" allowOverlap="1" wp14:anchorId="7687FCD3" wp14:editId="59FB33EB">
            <wp:simplePos x="0" y="0"/>
            <wp:positionH relativeFrom="column">
              <wp:posOffset>-4445</wp:posOffset>
            </wp:positionH>
            <wp:positionV relativeFrom="paragraph">
              <wp:posOffset>-3175</wp:posOffset>
            </wp:positionV>
            <wp:extent cx="952500" cy="1304925"/>
            <wp:effectExtent l="0" t="0" r="0" b="9525"/>
            <wp:wrapTight wrapText="bothSides">
              <wp:wrapPolygon edited="0">
                <wp:start x="0" y="0"/>
                <wp:lineTo x="0" y="21442"/>
                <wp:lineTo x="21168" y="21442"/>
                <wp:lineTo x="21168" y="0"/>
                <wp:lineTo x="0" y="0"/>
              </wp:wrapPolygon>
            </wp:wrapTight>
            <wp:docPr id="6" name="Obrázek 6" descr="tmavovlasá holčička běžící po ul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mavovlasá holčička běžící po ulic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t>Dítě s hvězdičkou</w:t>
      </w:r>
    </w:p>
    <w:p w:rsidR="006B3A32" w:rsidRDefault="006B3A32" w:rsidP="006B3A32">
      <w:r>
        <w:t xml:space="preserve">kolektiv autorů: DAUVILLIER </w:t>
      </w:r>
      <w:proofErr w:type="spellStart"/>
      <w:r>
        <w:t>Loï</w:t>
      </w:r>
      <w:proofErr w:type="spellEnd"/>
      <w:r>
        <w:t xml:space="preserve">, LIZANO </w:t>
      </w:r>
      <w:proofErr w:type="spellStart"/>
      <w:r>
        <w:t>Marc</w:t>
      </w:r>
      <w:proofErr w:type="spellEnd"/>
      <w:r>
        <w:t xml:space="preserve">, SALSEDO </w:t>
      </w:r>
      <w:proofErr w:type="spellStart"/>
      <w:r>
        <w:t>Greg</w:t>
      </w:r>
      <w:proofErr w:type="spellEnd"/>
      <w:r>
        <w:t>, Vydal: Albatros, říjen 2012, 80 stran, váz.</w:t>
      </w:r>
    </w:p>
    <w:p w:rsidR="006B3A32" w:rsidRDefault="006B3A32" w:rsidP="006B3A32">
      <w:r>
        <w:t xml:space="preserve">Píše se rok 1942 a </w:t>
      </w:r>
      <w:proofErr w:type="spellStart"/>
      <w:r>
        <w:t>Duňa</w:t>
      </w:r>
      <w:proofErr w:type="spellEnd"/>
      <w:r>
        <w:t xml:space="preserve"> má dojem, že válka skončila. Tatínek se vrátil domů, a i když Francie vlastně prohrála, všechno vypadá docela dobře. Ale jen do té doby, než otec přijde domů s tím, že budou všichni muset nosit na kabátě "šerifskou" hvězdu. Rázem je </w:t>
      </w:r>
      <w:proofErr w:type="spellStart"/>
      <w:r>
        <w:t>Duňa</w:t>
      </w:r>
      <w:proofErr w:type="spellEnd"/>
      <w:r>
        <w:t xml:space="preserve"> - a s ní všichni židovští kamarádi - ve škole terčem posměchu a </w:t>
      </w:r>
      <w:proofErr w:type="spellStart"/>
      <w:proofErr w:type="gramStart"/>
      <w:r>
        <w:t>opovržení.O</w:t>
      </w:r>
      <w:proofErr w:type="spellEnd"/>
      <w:r>
        <w:t xml:space="preserve"> tom</w:t>
      </w:r>
      <w:proofErr w:type="gramEnd"/>
      <w:r>
        <w:t xml:space="preserve"> i o všem, co následovalo, když si pro ně jednou v noci přišla policie a odvezla jí rodiče, údajně na práci do Německa, teď </w:t>
      </w:r>
      <w:proofErr w:type="spellStart"/>
      <w:r>
        <w:t>Duňa</w:t>
      </w:r>
      <w:proofErr w:type="spellEnd"/>
      <w:r>
        <w:t xml:space="preserve"> po letech vypráví své malé </w:t>
      </w:r>
      <w:proofErr w:type="spellStart"/>
      <w:r>
        <w:t>vnučce.Jímavý</w:t>
      </w:r>
      <w:proofErr w:type="spellEnd"/>
      <w:r>
        <w:t xml:space="preserve"> a ve své jednoduchosti a přímočarosti nesmírně působivý komiksový příběh o ponížení, pramenícím ze samotné lidské identity, ocejchované žlutou hvězdou.</w:t>
      </w:r>
    </w:p>
    <w:p w:rsidR="006B3A32" w:rsidRDefault="006B3A32" w:rsidP="006B3A32"/>
    <w:p w:rsidR="006B3A32" w:rsidRDefault="006B3A32" w:rsidP="006B3A32">
      <w:r>
        <w:rPr>
          <w:noProof/>
          <w:lang w:eastAsia="cs-CZ"/>
        </w:rPr>
        <w:drawing>
          <wp:anchor distT="0" distB="0" distL="114300" distR="114300" simplePos="0" relativeHeight="251672576" behindDoc="0" locked="0" layoutInCell="1" allowOverlap="1" wp14:anchorId="1503B596" wp14:editId="4A59EE98">
            <wp:simplePos x="0" y="0"/>
            <wp:positionH relativeFrom="column">
              <wp:posOffset>-4445</wp:posOffset>
            </wp:positionH>
            <wp:positionV relativeFrom="paragraph">
              <wp:posOffset>-4445</wp:posOffset>
            </wp:positionV>
            <wp:extent cx="952500" cy="1409700"/>
            <wp:effectExtent l="0" t="0" r="0" b="0"/>
            <wp:wrapSquare wrapText="bothSides"/>
            <wp:docPr id="7" name="Obrázek 7" descr="veverka na cestě mez alejí strom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verka na cestě mez alejí strom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t>Březinová, Ivona: Johanka z parku</w:t>
      </w:r>
    </w:p>
    <w:p w:rsidR="006B3A32" w:rsidRDefault="006B3A32" w:rsidP="006B3A32">
      <w:r>
        <w:t>Vydal: Albatros, 2012, 88 stran, váz., ilustrovala Markéta Vydrová</w:t>
      </w:r>
    </w:p>
    <w:p w:rsidR="006B3A32" w:rsidRDefault="006B3A32" w:rsidP="006B3A32">
      <w:r>
        <w:t>Starostlivá maminka, vášnivá luštitelka sudoku a křížovek, která sem tam připálí jídlo, tatínek, dopravní policista usínající při televizních detektivkách, dvanáctiletý Miloš, o rok mladší Leoš a sedmiletá Oldřiška. A babička Hermína, kterou je možné zahlédnout zásadně v koupací čepici na kolečkových bruslích, na koloběžce či šplhající v parku na stromy. Je to právě ona, kdo roztočí vír podivných událostí, které třem sourozencům nedávají spát. Připadá vám tahle rodina trochu praštěná? A to ještě neznáte prapradědečka Mojmíra, který sice už mnoho let nežije, ale občas o sobě dává vědět bouřlivým větrem a shazováním tří stejných tašek z neopravitelné střechy. Zdá se, že všechno souvisí s dávno ztraceným knoflíkem z prapradědečkova kabátu. Podaří se sourozencům za pomoci tajemné Johanky z parku vyřešit rodinné záhady?</w:t>
      </w:r>
    </w:p>
    <w:p w:rsidR="006B3A32" w:rsidRDefault="006B3A32" w:rsidP="006B3A32"/>
    <w:p w:rsidR="006B3A32" w:rsidRDefault="006B3A32" w:rsidP="006B3A32">
      <w:r>
        <w:rPr>
          <w:noProof/>
          <w:lang w:eastAsia="cs-CZ"/>
        </w:rPr>
        <w:lastRenderedPageBreak/>
        <w:drawing>
          <wp:anchor distT="0" distB="0" distL="114300" distR="114300" simplePos="0" relativeHeight="251673600" behindDoc="0" locked="0" layoutInCell="1" allowOverlap="1" wp14:anchorId="77231269" wp14:editId="17863424">
            <wp:simplePos x="0" y="0"/>
            <wp:positionH relativeFrom="column">
              <wp:posOffset>-4445</wp:posOffset>
            </wp:positionH>
            <wp:positionV relativeFrom="paragraph">
              <wp:posOffset>-4445</wp:posOffset>
            </wp:positionV>
            <wp:extent cx="952500" cy="1276350"/>
            <wp:effectExtent l="0" t="0" r="0" b="0"/>
            <wp:wrapSquare wrapText="bothSides"/>
            <wp:docPr id="8" name="Obrázek 8" descr="Inspektor Fousek na stop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spektor Fousek na stopě"/>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276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Lamková</w:t>
      </w:r>
      <w:proofErr w:type="spellEnd"/>
      <w:r>
        <w:t>, Hana: Inspektor Fousek na stopě</w:t>
      </w:r>
    </w:p>
    <w:p w:rsidR="006B3A32" w:rsidRDefault="006B3A32" w:rsidP="006B3A32">
      <w:r>
        <w:t xml:space="preserve">Vydal: Česká televize, 5. listopad 2012, 120 stran, vázaná, ilustrovala Eva </w:t>
      </w:r>
      <w:proofErr w:type="spellStart"/>
      <w:r>
        <w:t>Sýkorová-Pekárková</w:t>
      </w:r>
      <w:proofErr w:type="spellEnd"/>
    </w:p>
    <w:p w:rsidR="006B3A32" w:rsidRDefault="006B3A32" w:rsidP="006B3A32">
      <w:r>
        <w:t xml:space="preserve">Třináct </w:t>
      </w:r>
      <w:proofErr w:type="spellStart"/>
      <w:r>
        <w:t>minidetektivek</w:t>
      </w:r>
      <w:proofErr w:type="spellEnd"/>
      <w:r>
        <w:t xml:space="preserve"> podle úspěšného stejnojmenného </w:t>
      </w:r>
      <w:proofErr w:type="gramStart"/>
      <w:r>
        <w:t>večerníčku</w:t>
      </w:r>
      <w:proofErr w:type="gramEnd"/>
      <w:r>
        <w:t>.</w:t>
      </w:r>
    </w:p>
    <w:p w:rsidR="006B3A32" w:rsidRDefault="006B3A32" w:rsidP="006B3A32">
      <w:r>
        <w:t xml:space="preserve">V budově Ministerstva pro odhalování nevysvětlitelných záhad má svou kancelář inspektor Fousek. Když si ministerstvo neví rady, Fousek je vždy připraven. Má ve své kanceláři boudu, protože je pes. Jeho spolupracovnicí je odvážná a parádivá kočka </w:t>
      </w:r>
      <w:proofErr w:type="spellStart"/>
      <w:r>
        <w:t>Micumiši</w:t>
      </w:r>
      <w:proofErr w:type="spellEnd"/>
      <w:r>
        <w:t xml:space="preserve"> a hlemýžď Herkules Maraton, který je přeborníkem ve zpomalování soudních jednání. Ti tři řeší domácí i mezinárodní případy, a když se to podaří, </w:t>
      </w:r>
      <w:proofErr w:type="spellStart"/>
      <w:r>
        <w:t>Micumiši</w:t>
      </w:r>
      <w:proofErr w:type="spellEnd"/>
      <w:r>
        <w:t xml:space="preserve"> vše shrne: „Kluci, je to </w:t>
      </w:r>
      <w:proofErr w:type="spellStart"/>
      <w:r>
        <w:t>mňOu-Kej</w:t>
      </w:r>
      <w:proofErr w:type="spellEnd"/>
      <w:r>
        <w:t>!“</w:t>
      </w:r>
    </w:p>
    <w:p w:rsidR="006B3A32" w:rsidRDefault="006B3A32" w:rsidP="006B3A32">
      <w:pPr>
        <w:rPr>
          <w:b/>
        </w:rPr>
      </w:pPr>
    </w:p>
    <w:p w:rsidR="006B3A32" w:rsidRPr="00393229" w:rsidRDefault="006B3A32" w:rsidP="006B3A32">
      <w:pPr>
        <w:rPr>
          <w:b/>
        </w:rPr>
      </w:pPr>
      <w:r w:rsidRPr="00393229">
        <w:rPr>
          <w:b/>
        </w:rPr>
        <w:t>Císařovy nové šaty [E-kniha]</w:t>
      </w:r>
      <w:r>
        <w:rPr>
          <w:b/>
        </w:rPr>
        <w:t xml:space="preserve">  </w:t>
      </w:r>
    </w:p>
    <w:p w:rsidR="006B3A32" w:rsidRDefault="006B3A32" w:rsidP="006B3A32">
      <w:r>
        <w:t>Hans Christian Andersen (2011)</w:t>
      </w:r>
    </w:p>
    <w:p w:rsidR="006B3A32" w:rsidRDefault="006B3A32" w:rsidP="006B3A32">
      <w:r>
        <w:t>Pohádková povídka o dvou tkalcích, kteří slibují císaři nové šaty, které jsou neviditelné pro ty, kteří jsou nezpůsobilí k výkonu své funkce či jsou hloupí. Císař jde v průvodu a má na sobě tyto „šaty“, dítě najednou vykřikne „Císař je nahý!“</w:t>
      </w:r>
    </w:p>
    <w:p w:rsidR="006B3A32" w:rsidRDefault="006B3A32" w:rsidP="006B3A32">
      <w:r>
        <w:t>Popis: Elektronická kniha, 7 normostran, česky</w:t>
      </w:r>
    </w:p>
    <w:p w:rsidR="006B3A32" w:rsidRDefault="006B3A32" w:rsidP="006B3A32">
      <w:pPr>
        <w:rPr>
          <w:b/>
        </w:rPr>
      </w:pPr>
      <w:r>
        <w:t xml:space="preserve">Formát: bez zabezpečení DRM, </w:t>
      </w:r>
      <w:proofErr w:type="spellStart"/>
      <w:r>
        <w:t>ePUB</w:t>
      </w:r>
      <w:proofErr w:type="spellEnd"/>
      <w:r>
        <w:t xml:space="preserve"> </w:t>
      </w:r>
      <w:proofErr w:type="spellStart"/>
      <w:r>
        <w:t>ePUB</w:t>
      </w:r>
      <w:proofErr w:type="spellEnd"/>
      <w:r>
        <w:t xml:space="preserve">, PDF </w:t>
      </w:r>
      <w:proofErr w:type="spellStart"/>
      <w:r>
        <w:t>PDF</w:t>
      </w:r>
      <w:proofErr w:type="spellEnd"/>
      <w:r w:rsidRPr="006B3A32">
        <w:rPr>
          <w:b/>
        </w:rPr>
        <w:t xml:space="preserve"> </w:t>
      </w:r>
    </w:p>
    <w:p w:rsidR="006B3A32" w:rsidRDefault="006B3A32" w:rsidP="006B3A32">
      <w:r>
        <w:rPr>
          <w:b/>
        </w:rPr>
        <w:t xml:space="preserve">volně ke stažení na </w:t>
      </w:r>
      <w:hyperlink r:id="rId10" w:history="1">
        <w:r>
          <w:rPr>
            <w:rStyle w:val="Hypertextovodkaz"/>
          </w:rPr>
          <w:t>http://www.kosmas.cz/knihy/166246/cisarovy-nove-saty/</w:t>
        </w:r>
      </w:hyperlink>
    </w:p>
    <w:p w:rsidR="006B3A32" w:rsidRDefault="006B3A32" w:rsidP="00B56190"/>
    <w:p w:rsidR="006B3A32" w:rsidRPr="006B3A32" w:rsidRDefault="006B3A32" w:rsidP="00B56190">
      <w:pPr>
        <w:rPr>
          <w:b/>
          <w:sz w:val="26"/>
          <w:szCs w:val="26"/>
        </w:rPr>
      </w:pPr>
      <w:r w:rsidRPr="006B3A32">
        <w:rPr>
          <w:b/>
          <w:sz w:val="26"/>
          <w:szCs w:val="26"/>
        </w:rPr>
        <w:t>Děti 10 – 12 let</w:t>
      </w:r>
    </w:p>
    <w:p w:rsidR="00FE1871" w:rsidRDefault="00FE1871" w:rsidP="00FE1871">
      <w:r>
        <w:rPr>
          <w:noProof/>
          <w:lang w:eastAsia="cs-CZ"/>
        </w:rPr>
        <w:drawing>
          <wp:anchor distT="0" distB="0" distL="114300" distR="114300" simplePos="0" relativeHeight="251660288" behindDoc="0" locked="0" layoutInCell="1" allowOverlap="1" wp14:anchorId="54B85721" wp14:editId="3EF36BA0">
            <wp:simplePos x="0" y="0"/>
            <wp:positionH relativeFrom="column">
              <wp:posOffset>-4445</wp:posOffset>
            </wp:positionH>
            <wp:positionV relativeFrom="paragraph">
              <wp:posOffset>52705</wp:posOffset>
            </wp:positionV>
            <wp:extent cx="952500" cy="1362075"/>
            <wp:effectExtent l="0" t="0" r="0" b="9525"/>
            <wp:wrapSquare wrapText="bothSides"/>
            <wp:docPr id="3" name="Obrázek 3" descr="Padající člověk od sto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dající člověk od stol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3620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Pennac</w:t>
      </w:r>
      <w:proofErr w:type="spellEnd"/>
      <w:r>
        <w:t xml:space="preserve">, Daniel: </w:t>
      </w:r>
      <w:proofErr w:type="spellStart"/>
      <w:r>
        <w:t>Kamo</w:t>
      </w:r>
      <w:proofErr w:type="spellEnd"/>
      <w:r>
        <w:t xml:space="preserve"> a já</w:t>
      </w:r>
    </w:p>
    <w:p w:rsidR="00FE1871" w:rsidRDefault="00FE1871" w:rsidP="00FE1871">
      <w:r>
        <w:t xml:space="preserve">Vydal: </w:t>
      </w:r>
      <w:proofErr w:type="spellStart"/>
      <w:r>
        <w:t>Meander</w:t>
      </w:r>
      <w:proofErr w:type="spellEnd"/>
      <w:r>
        <w:t>, 2012, 74 stran, váz.</w:t>
      </w:r>
    </w:p>
    <w:p w:rsidR="00FE1871" w:rsidRDefault="00FE1871" w:rsidP="00FE1871">
      <w:r>
        <w:t xml:space="preserve">Známý francouzský spisovatel Daniel </w:t>
      </w:r>
      <w:proofErr w:type="spellStart"/>
      <w:r>
        <w:t>Pennac</w:t>
      </w:r>
      <w:proofErr w:type="spellEnd"/>
      <w:r>
        <w:t xml:space="preserve"> oceněný v Paříži takovými cenami jako je Prix </w:t>
      </w:r>
      <w:proofErr w:type="spellStart"/>
      <w:r>
        <w:t>Ulysse</w:t>
      </w:r>
      <w:proofErr w:type="spellEnd"/>
      <w:r>
        <w:t xml:space="preserve">, 2000 nebo Prix </w:t>
      </w:r>
      <w:proofErr w:type="spellStart"/>
      <w:r>
        <w:t>Renaudot</w:t>
      </w:r>
      <w:proofErr w:type="spellEnd"/>
      <w:r>
        <w:t xml:space="preserve">, 2007 velmi rád píše také pro děti. Vtipné ilustrace jsou od mladého talentovaného malíře Tadeáše Kotrby. "Jednoho rána se probudíte se zjištěním, že jste dospělí. Celí vyděšení běžíte za rodiči do ložnice, ale oni se mezitím proměnili v děti. Pokračujte ve vyprávění." Tak zní zadání pro esej na další týden od obávaného učitele francouzštiny </w:t>
      </w:r>
      <w:proofErr w:type="spellStart"/>
      <w:r>
        <w:t>Crastainga</w:t>
      </w:r>
      <w:proofErr w:type="spellEnd"/>
      <w:r>
        <w:t xml:space="preserve">. Po zadání tématu eseje vypukne mezi žactvem panika každý týden, tentokrát se ale ve třídě šíří úplná epidemie, takzvaná </w:t>
      </w:r>
      <w:proofErr w:type="spellStart"/>
      <w:r>
        <w:t>crastaingitida</w:t>
      </w:r>
      <w:proofErr w:type="spellEnd"/>
      <w:r>
        <w:t>… Co všechno se může stát, když se téma eseje stane realitou? Jak se s novou realitou žáci vypořádají? A co je vlastně realita a co sen, nebo jde snad skutečně o nemoc?</w:t>
      </w:r>
      <w:r w:rsidR="006B3A32">
        <w:t xml:space="preserve"> </w:t>
      </w:r>
      <w:r>
        <w:t xml:space="preserve">Naštěstí je tu </w:t>
      </w:r>
      <w:proofErr w:type="spellStart"/>
      <w:r>
        <w:t>Kamo</w:t>
      </w:r>
      <w:proofErr w:type="spellEnd"/>
      <w:r>
        <w:t xml:space="preserve">. </w:t>
      </w:r>
      <w:proofErr w:type="spellStart"/>
      <w:r>
        <w:t>Kamo</w:t>
      </w:r>
      <w:proofErr w:type="spellEnd"/>
      <w:r>
        <w:t xml:space="preserve">, </w:t>
      </w:r>
      <w:proofErr w:type="gramStart"/>
      <w:r>
        <w:t>který</w:t>
      </w:r>
      <w:proofErr w:type="gramEnd"/>
      <w:r>
        <w:t xml:space="preserve"> každý den dostává hned několik nápadů století. Jeden z takových nápadů předvedl v knize </w:t>
      </w:r>
      <w:proofErr w:type="spellStart"/>
      <w:r>
        <w:t>Kamo</w:t>
      </w:r>
      <w:proofErr w:type="spellEnd"/>
      <w:r>
        <w:t xml:space="preserve"> - nápad století (</w:t>
      </w:r>
      <w:proofErr w:type="spellStart"/>
      <w:r>
        <w:t>Meander</w:t>
      </w:r>
      <w:proofErr w:type="spellEnd"/>
      <w:r>
        <w:t xml:space="preserve"> 2012). A další </w:t>
      </w:r>
      <w:proofErr w:type="spellStart"/>
      <w:r>
        <w:t>Kamův</w:t>
      </w:r>
      <w:proofErr w:type="spellEnd"/>
      <w:r>
        <w:t xml:space="preserve"> originální nápad zažehná i tuto nepochopitelnou epidemii.</w:t>
      </w:r>
    </w:p>
    <w:p w:rsidR="006B3A32" w:rsidRDefault="006B3A32" w:rsidP="006B3A32"/>
    <w:p w:rsidR="006B3A32" w:rsidRDefault="006B3A32" w:rsidP="006B3A32">
      <w:r>
        <w:rPr>
          <w:noProof/>
          <w:lang w:eastAsia="cs-CZ"/>
        </w:rPr>
        <w:lastRenderedPageBreak/>
        <w:drawing>
          <wp:anchor distT="0" distB="0" distL="114300" distR="114300" simplePos="0" relativeHeight="251675648" behindDoc="0" locked="0" layoutInCell="1" allowOverlap="1" wp14:anchorId="7B7C8141" wp14:editId="72778A8E">
            <wp:simplePos x="0" y="0"/>
            <wp:positionH relativeFrom="column">
              <wp:posOffset>62230</wp:posOffset>
            </wp:positionH>
            <wp:positionV relativeFrom="paragraph">
              <wp:posOffset>62230</wp:posOffset>
            </wp:positionV>
            <wp:extent cx="952500" cy="1447800"/>
            <wp:effectExtent l="0" t="0" r="0" b="0"/>
            <wp:wrapSquare wrapText="bothSides"/>
            <wp:docPr id="4" name="Obrázek 4" descr="Příšerné příběhy z tune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říšerné příběhy z tunel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447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Priestley</w:t>
      </w:r>
      <w:proofErr w:type="spellEnd"/>
      <w:r>
        <w:t xml:space="preserve">, </w:t>
      </w:r>
      <w:proofErr w:type="spellStart"/>
      <w:r>
        <w:t>Chris</w:t>
      </w:r>
      <w:proofErr w:type="spellEnd"/>
      <w:r>
        <w:t>: Příšerné příběhy z temného tunelu</w:t>
      </w:r>
    </w:p>
    <w:p w:rsidR="006B3A32" w:rsidRDefault="006B3A32" w:rsidP="006B3A32">
      <w:r>
        <w:t>Vydal: Argo, listopad 2012, 232 stran, vázaná</w:t>
      </w:r>
    </w:p>
    <w:p w:rsidR="006B3A32" w:rsidRDefault="006B3A32" w:rsidP="006B3A32">
      <w:r>
        <w:t xml:space="preserve">Třetí várka "příšerných příběhů" pro mladé čtenáře se tentokrát veze po kolejích, v kupé strašidelného vlaku. Robert </w:t>
      </w:r>
      <w:proofErr w:type="spellStart"/>
      <w:r>
        <w:t>Harper</w:t>
      </w:r>
      <w:proofErr w:type="spellEnd"/>
      <w:r>
        <w:t xml:space="preserve"> cestuje z otcovského domu do internátní školy. Poprvé jede sám vlakem; kupé, do kterého se posadil, se postupně zcela zaplní. Vlak náhle zastaví, právě před tunelem, a Robert nedokáže zjistit, proč nejedou dál. Všichni v kupé usnuli, až na krásnou a trochu podivnou dámu, která sedí naproti Robertovi. Dají se do řeči; dáma pak chlapci začne vyprávět děsivé příběhy, při kterých stydne krev v žilách. Roberta během vyprávění kdoví proč přemáhá spánek. Dokáže se mu ubránit? A dojede do cílové stanice?</w:t>
      </w:r>
    </w:p>
    <w:p w:rsidR="006B3A32" w:rsidRDefault="006B3A32" w:rsidP="006B3A32"/>
    <w:p w:rsidR="006B3A32" w:rsidRDefault="006B3A32" w:rsidP="006B3A32">
      <w:r>
        <w:rPr>
          <w:noProof/>
          <w:lang w:eastAsia="cs-CZ"/>
        </w:rPr>
        <w:drawing>
          <wp:anchor distT="0" distB="0" distL="114300" distR="114300" simplePos="0" relativeHeight="251676672" behindDoc="1" locked="0" layoutInCell="1" allowOverlap="1" wp14:anchorId="6F0B51CF" wp14:editId="204E6584">
            <wp:simplePos x="0" y="0"/>
            <wp:positionH relativeFrom="column">
              <wp:posOffset>-4445</wp:posOffset>
            </wp:positionH>
            <wp:positionV relativeFrom="paragraph">
              <wp:posOffset>-2540</wp:posOffset>
            </wp:positionV>
            <wp:extent cx="952500" cy="1476375"/>
            <wp:effectExtent l="0" t="0" r="0" b="9525"/>
            <wp:wrapTight wrapText="bothSides">
              <wp:wrapPolygon edited="0">
                <wp:start x="0" y="0"/>
                <wp:lineTo x="0" y="21461"/>
                <wp:lineTo x="21168" y="21461"/>
                <wp:lineTo x="21168" y="0"/>
                <wp:lineTo x="0" y="0"/>
              </wp:wrapPolygon>
            </wp:wrapTight>
            <wp:docPr id="5" name="Obrázek 5" descr="luke a 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uke a j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476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Williams</w:t>
      </w:r>
      <w:proofErr w:type="spellEnd"/>
      <w:r>
        <w:t xml:space="preserve"> Robert: </w:t>
      </w:r>
      <w:proofErr w:type="spellStart"/>
      <w:r>
        <w:t>Luke</w:t>
      </w:r>
      <w:proofErr w:type="spellEnd"/>
      <w:r>
        <w:t xml:space="preserve"> a Jon</w:t>
      </w:r>
    </w:p>
    <w:p w:rsidR="006B3A32" w:rsidRDefault="006B3A32" w:rsidP="006B3A32">
      <w:r>
        <w:t>Vydal: Albatros, listopad 2012, 168 stran, vázaná</w:t>
      </w:r>
    </w:p>
    <w:p w:rsidR="006B3A32" w:rsidRDefault="006B3A32" w:rsidP="006B3A32">
      <w:r>
        <w:t xml:space="preserve">Lukovi je třináct. Žije sám s otcem v malém městečku na severu Anglie. Připadá si víc než osamělý, když pozná Jona, kluka ze sousedství, který je na tom stejně jako on. </w:t>
      </w:r>
      <w:proofErr w:type="spellStart"/>
      <w:r>
        <w:t>Luke</w:t>
      </w:r>
      <w:proofErr w:type="spellEnd"/>
      <w:r>
        <w:t xml:space="preserve"> a Jon se spřátelí a najednou si nedokážou jeden bez druhého život představit. Až jednou </w:t>
      </w:r>
      <w:proofErr w:type="spellStart"/>
      <w:r>
        <w:t>Luke</w:t>
      </w:r>
      <w:proofErr w:type="spellEnd"/>
      <w:r>
        <w:t xml:space="preserve"> poodhalí tajemství Jonovy rodiny. V tu chvíli pochopí, že jeho zvláštní a neobyčejný kamarád potřebuje </w:t>
      </w:r>
      <w:proofErr w:type="gramStart"/>
      <w:r>
        <w:t>pomoc...</w:t>
      </w:r>
      <w:proofErr w:type="gramEnd"/>
    </w:p>
    <w:p w:rsidR="006B3A32" w:rsidRDefault="006B3A32" w:rsidP="006B3A32">
      <w:r>
        <w:t>Jedinečný příběh o přátelství, které překoná každé protivenství!</w:t>
      </w:r>
    </w:p>
    <w:p w:rsidR="006B3A32" w:rsidRDefault="006B3A32" w:rsidP="006B3A32">
      <w:r>
        <w:t xml:space="preserve">Robert </w:t>
      </w:r>
      <w:proofErr w:type="spellStart"/>
      <w:r>
        <w:t>Williams</w:t>
      </w:r>
      <w:proofErr w:type="spellEnd"/>
      <w:r>
        <w:t xml:space="preserve"> je knihkupcem v Manchesteru. Toto je jeho první román, který zcela zaslouženě získal anglickou cenu </w:t>
      </w:r>
      <w:proofErr w:type="spellStart"/>
      <w:r>
        <w:t>National</w:t>
      </w:r>
      <w:proofErr w:type="spellEnd"/>
      <w:r>
        <w:t xml:space="preserve"> </w:t>
      </w:r>
      <w:proofErr w:type="spellStart"/>
      <w:r>
        <w:t>Book</w:t>
      </w:r>
      <w:proofErr w:type="spellEnd"/>
      <w:r>
        <w:t xml:space="preserve"> </w:t>
      </w:r>
      <w:proofErr w:type="spellStart"/>
      <w:r>
        <w:t>Tokens</w:t>
      </w:r>
      <w:proofErr w:type="spellEnd"/>
      <w:r>
        <w:t xml:space="preserve"> </w:t>
      </w:r>
      <w:proofErr w:type="spellStart"/>
      <w:r>
        <w:t>Prize</w:t>
      </w:r>
      <w:proofErr w:type="spellEnd"/>
      <w:r>
        <w:t xml:space="preserve"> a je vysoce ceněn kritikou i čtenáři. Je prvním svazkem nové moderní edice, která klade důraz na kvalitní a čtivé příběhy současných dětí.</w:t>
      </w:r>
    </w:p>
    <w:p w:rsidR="00357C8E" w:rsidRDefault="00357C8E" w:rsidP="00357C8E">
      <w:pPr>
        <w:tabs>
          <w:tab w:val="left" w:pos="5220"/>
        </w:tabs>
        <w:rPr>
          <w:b/>
        </w:rPr>
      </w:pPr>
    </w:p>
    <w:p w:rsidR="00357C8E" w:rsidRPr="00EA0B34" w:rsidRDefault="00357C8E" w:rsidP="00357C8E">
      <w:pPr>
        <w:tabs>
          <w:tab w:val="left" w:pos="5220"/>
        </w:tabs>
        <w:rPr>
          <w:b/>
        </w:rPr>
      </w:pPr>
      <w:r w:rsidRPr="00EA0B34">
        <w:rPr>
          <w:b/>
        </w:rPr>
        <w:t>Bajky</w:t>
      </w:r>
      <w:r w:rsidRPr="00EA0B34">
        <w:rPr>
          <w:b/>
        </w:rPr>
        <w:tab/>
      </w:r>
    </w:p>
    <w:p w:rsidR="00357C8E" w:rsidRDefault="00357C8E" w:rsidP="00357C8E">
      <w:pPr>
        <w:tabs>
          <w:tab w:val="left" w:pos="5220"/>
        </w:tabs>
      </w:pPr>
      <w:r>
        <w:t xml:space="preserve">Jean de La </w:t>
      </w:r>
      <w:proofErr w:type="spellStart"/>
      <w:r>
        <w:t>Fontaine</w:t>
      </w:r>
      <w:proofErr w:type="spellEnd"/>
      <w:r>
        <w:tab/>
      </w:r>
    </w:p>
    <w:p w:rsidR="00357C8E" w:rsidRDefault="00357C8E" w:rsidP="00357C8E">
      <w:pPr>
        <w:tabs>
          <w:tab w:val="left" w:pos="5220"/>
        </w:tabs>
      </w:pPr>
      <w:r>
        <w:t>Rok vydání: 2011</w:t>
      </w:r>
    </w:p>
    <w:p w:rsidR="00357C8E" w:rsidRDefault="00357C8E" w:rsidP="00357C8E">
      <w:pPr>
        <w:tabs>
          <w:tab w:val="left" w:pos="5220"/>
        </w:tabs>
      </w:pPr>
      <w:r>
        <w:t>Jazyk: česky</w:t>
      </w:r>
    </w:p>
    <w:p w:rsidR="00357C8E" w:rsidRDefault="00357C8E" w:rsidP="00357C8E">
      <w:pPr>
        <w:tabs>
          <w:tab w:val="left" w:pos="5220"/>
        </w:tabs>
      </w:pPr>
      <w:r>
        <w:t>Podobenství o lidských vlastnostech i slabostech. Drobné příběhy, ve kterých vystupují především zvířata, jsou pokaždé zakončeny životní moudrostí, nebo poučením, které vyplývá z děje.</w:t>
      </w:r>
    </w:p>
    <w:p w:rsidR="00357C8E" w:rsidRDefault="00357C8E" w:rsidP="00357C8E">
      <w:pPr>
        <w:tabs>
          <w:tab w:val="left" w:pos="5220"/>
        </w:tabs>
      </w:pPr>
      <w:r w:rsidRPr="00357C8E">
        <w:rPr>
          <w:b/>
        </w:rPr>
        <w:t>Volně ke stažení na webu Městské knihovny v Praze</w:t>
      </w:r>
      <w:r>
        <w:t xml:space="preserve">: </w:t>
      </w:r>
      <w:hyperlink r:id="rId14" w:history="1">
        <w:r>
          <w:rPr>
            <w:rStyle w:val="Hypertextovodkaz"/>
          </w:rPr>
          <w:t>http://msearch.mlp.cz/cz/titul/bajky/3656766/?lang=m.cs</w:t>
        </w:r>
      </w:hyperlink>
    </w:p>
    <w:p w:rsidR="006B3A32" w:rsidRDefault="006B3A32" w:rsidP="006B3A32">
      <w:pPr>
        <w:rPr>
          <w:b/>
        </w:rPr>
      </w:pPr>
    </w:p>
    <w:p w:rsidR="00357C8E" w:rsidRDefault="00357C8E">
      <w:pPr>
        <w:rPr>
          <w:b/>
          <w:sz w:val="26"/>
          <w:szCs w:val="26"/>
        </w:rPr>
      </w:pPr>
      <w:r>
        <w:rPr>
          <w:b/>
          <w:sz w:val="26"/>
          <w:szCs w:val="26"/>
        </w:rPr>
        <w:br w:type="page"/>
      </w:r>
    </w:p>
    <w:p w:rsidR="006B3A32" w:rsidRDefault="006B3A32" w:rsidP="005931FB">
      <w:pPr>
        <w:rPr>
          <w:b/>
          <w:sz w:val="26"/>
          <w:szCs w:val="26"/>
        </w:rPr>
      </w:pPr>
      <w:r>
        <w:rPr>
          <w:b/>
          <w:sz w:val="26"/>
          <w:szCs w:val="26"/>
        </w:rPr>
        <w:lastRenderedPageBreak/>
        <w:t>Děti 12</w:t>
      </w:r>
      <w:r w:rsidRPr="006B3A32">
        <w:rPr>
          <w:b/>
          <w:sz w:val="26"/>
          <w:szCs w:val="26"/>
        </w:rPr>
        <w:t xml:space="preserve"> – 15 let</w:t>
      </w:r>
    </w:p>
    <w:p w:rsidR="005931FB" w:rsidRDefault="005931FB" w:rsidP="005931FB">
      <w:r>
        <w:rPr>
          <w:noProof/>
          <w:lang w:eastAsia="cs-CZ"/>
        </w:rPr>
        <w:drawing>
          <wp:anchor distT="0" distB="0" distL="114300" distR="114300" simplePos="0" relativeHeight="251668480" behindDoc="0" locked="0" layoutInCell="1" allowOverlap="1" wp14:anchorId="36B4857F" wp14:editId="467217C7">
            <wp:simplePos x="0" y="0"/>
            <wp:positionH relativeFrom="column">
              <wp:posOffset>-4445</wp:posOffset>
            </wp:positionH>
            <wp:positionV relativeFrom="paragraph">
              <wp:posOffset>81280</wp:posOffset>
            </wp:positionV>
            <wp:extent cx="847725" cy="1333500"/>
            <wp:effectExtent l="0" t="0" r="9525" b="0"/>
            <wp:wrapSquare wrapText="bothSides"/>
            <wp:docPr id="11" name="Obrázek 11" descr="Naz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zí"/>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t>Nazí</w:t>
      </w:r>
    </w:p>
    <w:p w:rsidR="005931FB" w:rsidRDefault="005931FB" w:rsidP="005931FB">
      <w:r>
        <w:t xml:space="preserve">Iva </w:t>
      </w:r>
      <w:proofErr w:type="gramStart"/>
      <w:r>
        <w:t>Procházková  /  Paseka</w:t>
      </w:r>
      <w:proofErr w:type="gramEnd"/>
      <w:r>
        <w:t xml:space="preserve"> (2009, 2013) </w:t>
      </w:r>
    </w:p>
    <w:p w:rsidR="005931FB" w:rsidRDefault="005931FB" w:rsidP="005931FB">
      <w:r>
        <w:t xml:space="preserve">Nazí je román o dospívání. Horké léto, Berlín, ochočená evropská příroda na českosaském pomezí - to jsou kulisy příběhu, který není vyprávěn zrovna lineárním způsobem. </w:t>
      </w:r>
      <w:proofErr w:type="gramStart"/>
      <w:r>
        <w:t>více</w:t>
      </w:r>
      <w:proofErr w:type="gramEnd"/>
    </w:p>
    <w:p w:rsidR="005931FB" w:rsidRDefault="005931FB" w:rsidP="005931FB">
      <w:r>
        <w:t>Popis: 1× kniha, vázaná, 220 stran, 14,0000 × 20,5000 cm, česky</w:t>
      </w:r>
    </w:p>
    <w:p w:rsidR="005931FB" w:rsidRDefault="005931FB" w:rsidP="005931FB">
      <w:pPr>
        <w:spacing w:after="0"/>
      </w:pPr>
    </w:p>
    <w:p w:rsidR="005931FB" w:rsidRDefault="005931FB" w:rsidP="005931FB">
      <w:pPr>
        <w:spacing w:after="0"/>
      </w:pPr>
    </w:p>
    <w:p w:rsidR="005931FB" w:rsidRDefault="005931FB" w:rsidP="005931FB">
      <w:r>
        <w:rPr>
          <w:noProof/>
          <w:lang w:eastAsia="cs-CZ"/>
        </w:rPr>
        <w:drawing>
          <wp:anchor distT="0" distB="0" distL="114300" distR="114300" simplePos="0" relativeHeight="251669504" behindDoc="0" locked="0" layoutInCell="1" allowOverlap="1">
            <wp:simplePos x="0" y="0"/>
            <wp:positionH relativeFrom="column">
              <wp:posOffset>-4445</wp:posOffset>
            </wp:positionH>
            <wp:positionV relativeFrom="paragraph">
              <wp:posOffset>3810</wp:posOffset>
            </wp:positionV>
            <wp:extent cx="876300" cy="1333500"/>
            <wp:effectExtent l="0" t="0" r="0" b="0"/>
            <wp:wrapSquare wrapText="bothSides"/>
            <wp:docPr id="12" name="Obrázek 12" descr="Uzly a pomeranč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zly a pomeranč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63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t>Uzly a pomeranče</w:t>
      </w:r>
    </w:p>
    <w:p w:rsidR="005931FB" w:rsidRDefault="005931FB" w:rsidP="005931FB">
      <w:r>
        <w:t xml:space="preserve">Iva </w:t>
      </w:r>
      <w:proofErr w:type="gramStart"/>
      <w:r>
        <w:t>Procházková  /  Albatros</w:t>
      </w:r>
      <w:proofErr w:type="gramEnd"/>
      <w:r>
        <w:t xml:space="preserve"> (2011)</w:t>
      </w:r>
    </w:p>
    <w:p w:rsidR="005931FB" w:rsidRDefault="005931FB" w:rsidP="005931FB">
      <w:r>
        <w:t xml:space="preserve">Kniha o </w:t>
      </w:r>
      <w:proofErr w:type="gramStart"/>
      <w:r>
        <w:t>dospívání a pokud</w:t>
      </w:r>
      <w:proofErr w:type="gramEnd"/>
      <w:r>
        <w:t xml:space="preserve"> dospívání můžete pojmenovat jinými slovy, jedná se o knihu o statečnosti, odpovědnosti a o první lásce. Příběh pro dospívající čtenáře. </w:t>
      </w:r>
      <w:proofErr w:type="gramStart"/>
      <w:r>
        <w:t>více</w:t>
      </w:r>
      <w:proofErr w:type="gramEnd"/>
    </w:p>
    <w:p w:rsidR="00393229" w:rsidRDefault="005931FB" w:rsidP="005931FB">
      <w:r>
        <w:t>Popis: 1× kniha, vázaná, 232 stran, 16,3000 × 23,8000 cm, česky</w:t>
      </w:r>
    </w:p>
    <w:p w:rsidR="005931FB" w:rsidRDefault="005931FB">
      <w:pPr>
        <w:rPr>
          <w:b/>
        </w:rPr>
      </w:pPr>
    </w:p>
    <w:p w:rsidR="006B3A32" w:rsidRPr="000A0815" w:rsidRDefault="006B3A32" w:rsidP="006B3A32">
      <w:pPr>
        <w:rPr>
          <w:b/>
        </w:rPr>
      </w:pPr>
      <w:r w:rsidRPr="000A0815">
        <w:rPr>
          <w:b/>
        </w:rPr>
        <w:t>Povídky malostranské [E-kniha]</w:t>
      </w:r>
    </w:p>
    <w:p w:rsidR="006B3A32" w:rsidRDefault="006B3A32" w:rsidP="006B3A32">
      <w:r>
        <w:t>Jan Neruda (2011)</w:t>
      </w:r>
    </w:p>
    <w:p w:rsidR="006B3A32" w:rsidRDefault="006B3A32" w:rsidP="006B3A32">
      <w:r>
        <w:t xml:space="preserve">Sbírka povídek Povídky malostranské je vrcholné prozaické dílo Jana Nerudy a jedno z nejvýznamnějších literárních děl české literatury vůbec. </w:t>
      </w:r>
      <w:proofErr w:type="gramStart"/>
      <w:r>
        <w:t>více</w:t>
      </w:r>
      <w:proofErr w:type="gramEnd"/>
    </w:p>
    <w:p w:rsidR="006B3A32" w:rsidRDefault="006B3A32" w:rsidP="006B3A32">
      <w:r>
        <w:t>Popis: Elektronická kniha, 222 normostran, česky</w:t>
      </w:r>
    </w:p>
    <w:p w:rsidR="006B3A32" w:rsidRDefault="006B3A32" w:rsidP="006B3A32">
      <w:pPr>
        <w:tabs>
          <w:tab w:val="left" w:pos="5220"/>
        </w:tabs>
      </w:pPr>
      <w:r>
        <w:t xml:space="preserve">Formát: bez zabezpečení DRM, </w:t>
      </w:r>
      <w:proofErr w:type="spellStart"/>
      <w:r>
        <w:t>ePUB</w:t>
      </w:r>
      <w:proofErr w:type="spellEnd"/>
      <w:r>
        <w:t xml:space="preserve"> </w:t>
      </w:r>
      <w:proofErr w:type="spellStart"/>
      <w:r>
        <w:t>ePUB</w:t>
      </w:r>
      <w:proofErr w:type="spellEnd"/>
      <w:r>
        <w:t xml:space="preserve">, PDF </w:t>
      </w:r>
      <w:proofErr w:type="spellStart"/>
      <w:r>
        <w:t>PDF</w:t>
      </w:r>
      <w:proofErr w:type="spellEnd"/>
    </w:p>
    <w:p w:rsidR="006B3A32" w:rsidRDefault="006B3A32" w:rsidP="006B3A32">
      <w:r w:rsidRPr="006B3A32">
        <w:rPr>
          <w:b/>
        </w:rPr>
        <w:t>Volně ke stažení</w:t>
      </w:r>
      <w:r>
        <w:t xml:space="preserve"> na </w:t>
      </w:r>
      <w:hyperlink r:id="rId17" w:history="1">
        <w:r>
          <w:rPr>
            <w:rStyle w:val="Hypertextovodkaz"/>
          </w:rPr>
          <w:t>http://www.kosmas.cz/knihy/179940/povidky-malostranske/</w:t>
        </w:r>
      </w:hyperlink>
    </w:p>
    <w:p w:rsidR="00B9178B" w:rsidRDefault="00B9178B" w:rsidP="00B9178B">
      <w:pPr>
        <w:tabs>
          <w:tab w:val="left" w:pos="5220"/>
        </w:tabs>
      </w:pPr>
    </w:p>
    <w:p w:rsidR="00357C8E" w:rsidRDefault="00357C8E" w:rsidP="00B9178B">
      <w:pPr>
        <w:tabs>
          <w:tab w:val="left" w:pos="5220"/>
        </w:tabs>
      </w:pPr>
      <w:bookmarkStart w:id="0" w:name="_GoBack"/>
      <w:bookmarkEnd w:id="0"/>
    </w:p>
    <w:p w:rsidR="00B9178B" w:rsidRPr="00EA0B34" w:rsidRDefault="00B9178B" w:rsidP="00B9178B">
      <w:pPr>
        <w:tabs>
          <w:tab w:val="left" w:pos="5220"/>
        </w:tabs>
        <w:rPr>
          <w:b/>
        </w:rPr>
      </w:pPr>
      <w:r w:rsidRPr="00EA0B34">
        <w:rPr>
          <w:b/>
        </w:rPr>
        <w:t>Tisíc a jedna noc</w:t>
      </w:r>
    </w:p>
    <w:p w:rsidR="00B9178B" w:rsidRDefault="00B9178B" w:rsidP="00B9178B">
      <w:pPr>
        <w:tabs>
          <w:tab w:val="left" w:pos="5220"/>
        </w:tabs>
      </w:pPr>
      <w:r w:rsidRPr="00B9178B">
        <w:t>Proslulá sbírka pohádek, báchorek a bajek arabského středověku měla v arabském písemnictví zcela zvláštní postavení. Pro českého čtenáře je kromě zábavy i jedním z mála zdrojů poučení o běžných reáliích středověkého života v Orientu.</w:t>
      </w:r>
    </w:p>
    <w:p w:rsidR="00357C8E" w:rsidRDefault="00357C8E" w:rsidP="00B9178B">
      <w:pPr>
        <w:tabs>
          <w:tab w:val="left" w:pos="5220"/>
        </w:tabs>
      </w:pPr>
      <w:r w:rsidRPr="00357C8E">
        <w:rPr>
          <w:b/>
        </w:rPr>
        <w:t>Volně ke stažení na webu Městské knihovny v Praze</w:t>
      </w:r>
      <w:r>
        <w:t xml:space="preserve">: </w:t>
      </w:r>
    </w:p>
    <w:p w:rsidR="00357C8E" w:rsidRDefault="00357C8E" w:rsidP="00B9178B">
      <w:pPr>
        <w:tabs>
          <w:tab w:val="left" w:pos="5220"/>
        </w:tabs>
      </w:pPr>
      <w:hyperlink r:id="rId18" w:history="1">
        <w:r>
          <w:rPr>
            <w:rStyle w:val="Hypertextovodkaz"/>
          </w:rPr>
          <w:t>http://msearch.mlp.cz/cz/titul/tisic-a-jedna-noc/3550862/?lang=m.cs</w:t>
        </w:r>
      </w:hyperlink>
    </w:p>
    <w:sectPr w:rsidR="00357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90"/>
    <w:rsid w:val="00052CF8"/>
    <w:rsid w:val="00093701"/>
    <w:rsid w:val="000A0815"/>
    <w:rsid w:val="000D678E"/>
    <w:rsid w:val="001670DC"/>
    <w:rsid w:val="001B11C9"/>
    <w:rsid w:val="00357C8E"/>
    <w:rsid w:val="00393229"/>
    <w:rsid w:val="005931FB"/>
    <w:rsid w:val="006B3A32"/>
    <w:rsid w:val="00B56190"/>
    <w:rsid w:val="00B9178B"/>
    <w:rsid w:val="00BD46EA"/>
    <w:rsid w:val="00EA0B34"/>
    <w:rsid w:val="00FE1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5619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56190"/>
  </w:style>
  <w:style w:type="character" w:styleId="Siln">
    <w:name w:val="Strong"/>
    <w:basedOn w:val="Standardnpsmoodstavce"/>
    <w:uiPriority w:val="22"/>
    <w:qFormat/>
    <w:rsid w:val="00B56190"/>
    <w:rPr>
      <w:b/>
      <w:bCs/>
    </w:rPr>
  </w:style>
  <w:style w:type="paragraph" w:styleId="Textbubliny">
    <w:name w:val="Balloon Text"/>
    <w:basedOn w:val="Normln"/>
    <w:link w:val="TextbublinyChar"/>
    <w:uiPriority w:val="99"/>
    <w:semiHidden/>
    <w:unhideWhenUsed/>
    <w:rsid w:val="00B561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6190"/>
    <w:rPr>
      <w:rFonts w:ascii="Tahoma" w:hAnsi="Tahoma" w:cs="Tahoma"/>
      <w:sz w:val="16"/>
      <w:szCs w:val="16"/>
    </w:rPr>
  </w:style>
  <w:style w:type="character" w:styleId="Hypertextovodkaz">
    <w:name w:val="Hyperlink"/>
    <w:basedOn w:val="Standardnpsmoodstavce"/>
    <w:uiPriority w:val="99"/>
    <w:semiHidden/>
    <w:unhideWhenUsed/>
    <w:rsid w:val="006B3A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5619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56190"/>
  </w:style>
  <w:style w:type="character" w:styleId="Siln">
    <w:name w:val="Strong"/>
    <w:basedOn w:val="Standardnpsmoodstavce"/>
    <w:uiPriority w:val="22"/>
    <w:qFormat/>
    <w:rsid w:val="00B56190"/>
    <w:rPr>
      <w:b/>
      <w:bCs/>
    </w:rPr>
  </w:style>
  <w:style w:type="paragraph" w:styleId="Textbubliny">
    <w:name w:val="Balloon Text"/>
    <w:basedOn w:val="Normln"/>
    <w:link w:val="TextbublinyChar"/>
    <w:uiPriority w:val="99"/>
    <w:semiHidden/>
    <w:unhideWhenUsed/>
    <w:rsid w:val="00B561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6190"/>
    <w:rPr>
      <w:rFonts w:ascii="Tahoma" w:hAnsi="Tahoma" w:cs="Tahoma"/>
      <w:sz w:val="16"/>
      <w:szCs w:val="16"/>
    </w:rPr>
  </w:style>
  <w:style w:type="character" w:styleId="Hypertextovodkaz">
    <w:name w:val="Hyperlink"/>
    <w:basedOn w:val="Standardnpsmoodstavce"/>
    <w:uiPriority w:val="99"/>
    <w:semiHidden/>
    <w:unhideWhenUsed/>
    <w:rsid w:val="006B3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417143">
      <w:bodyDiv w:val="1"/>
      <w:marLeft w:val="0"/>
      <w:marRight w:val="0"/>
      <w:marTop w:val="0"/>
      <w:marBottom w:val="0"/>
      <w:divBdr>
        <w:top w:val="none" w:sz="0" w:space="0" w:color="auto"/>
        <w:left w:val="none" w:sz="0" w:space="0" w:color="auto"/>
        <w:bottom w:val="none" w:sz="0" w:space="0" w:color="auto"/>
        <w:right w:val="none" w:sz="0" w:space="0" w:color="auto"/>
      </w:divBdr>
      <w:divsChild>
        <w:div w:id="1975328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msearch.mlp.cz/cz/titul/tisic-a-jedna-noc/3550862/?lang=m.cs"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www.kosmas.cz/knihy/179940/povidky-malostranske/"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www.kosmas.cz/knihy/166246/cisarovy-nove-sa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msearch.mlp.cz/cz/titul/bajky/3656766/?lang=m.c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700EF-BE25-4852-913E-3EC5CC71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1199</Words>
  <Characters>7076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Svět knihy, s.r.o.</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Vokounová</dc:creator>
  <cp:lastModifiedBy>Barbora Vokounová</cp:lastModifiedBy>
  <cp:revision>9</cp:revision>
  <cp:lastPrinted>2013-09-12T14:48:00Z</cp:lastPrinted>
  <dcterms:created xsi:type="dcterms:W3CDTF">2013-09-10T11:36:00Z</dcterms:created>
  <dcterms:modified xsi:type="dcterms:W3CDTF">2013-09-17T10:00:00Z</dcterms:modified>
</cp:coreProperties>
</file>