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2E4" w:rsidRDefault="00FE52E4" w:rsidP="00FE52E4">
      <w:pPr>
        <w:spacing w:after="0"/>
        <w:jc w:val="center"/>
        <w:rPr>
          <w:b/>
          <w:i/>
          <w:sz w:val="24"/>
          <w:szCs w:val="24"/>
          <w:lang w:val="cs-CZ"/>
        </w:rPr>
      </w:pPr>
      <w:r w:rsidRPr="00FE52E4">
        <w:rPr>
          <w:b/>
          <w:i/>
          <w:sz w:val="24"/>
          <w:szCs w:val="24"/>
          <w:lang w:val="cs-CZ"/>
        </w:rPr>
        <w:t>Olga Sehnalová,</w:t>
      </w:r>
      <w:bookmarkStart w:id="0" w:name="_GoBack"/>
      <w:bookmarkEnd w:id="0"/>
      <w:r w:rsidRPr="00FE52E4">
        <w:rPr>
          <w:b/>
          <w:i/>
          <w:sz w:val="24"/>
          <w:szCs w:val="24"/>
          <w:lang w:val="cs-CZ"/>
        </w:rPr>
        <w:t xml:space="preserve"> poslankyně Evropského parlamentu, si Vás dovoluje pozvat na</w:t>
      </w:r>
    </w:p>
    <w:p w:rsidR="00FE52E4" w:rsidRDefault="00FE52E4" w:rsidP="00FE52E4">
      <w:pPr>
        <w:spacing w:after="0"/>
        <w:rPr>
          <w:b/>
          <w:sz w:val="36"/>
          <w:szCs w:val="36"/>
          <w:lang w:val="cs-CZ"/>
        </w:rPr>
      </w:pPr>
    </w:p>
    <w:p w:rsidR="00FE52E4" w:rsidRPr="00FE52E4" w:rsidRDefault="00C0317D" w:rsidP="00030AFE">
      <w:pPr>
        <w:spacing w:after="0"/>
        <w:jc w:val="center"/>
        <w:rPr>
          <w:b/>
          <w:sz w:val="36"/>
          <w:szCs w:val="36"/>
          <w:lang w:val="cs-CZ"/>
        </w:rPr>
      </w:pPr>
      <w:r w:rsidRPr="00FE52E4">
        <w:rPr>
          <w:b/>
          <w:sz w:val="36"/>
          <w:szCs w:val="36"/>
          <w:lang w:val="cs-CZ"/>
        </w:rPr>
        <w:t>Mezinárodní k</w:t>
      </w:r>
      <w:r w:rsidR="00AB5D56" w:rsidRPr="00FE52E4">
        <w:rPr>
          <w:b/>
          <w:sz w:val="36"/>
          <w:szCs w:val="36"/>
          <w:lang w:val="cs-CZ"/>
        </w:rPr>
        <w:t>onferenci</w:t>
      </w:r>
    </w:p>
    <w:p w:rsidR="00030AFE" w:rsidRPr="00FE52E4" w:rsidRDefault="00030AFE" w:rsidP="00030AFE">
      <w:pPr>
        <w:spacing w:after="0"/>
        <w:jc w:val="center"/>
        <w:rPr>
          <w:b/>
          <w:sz w:val="36"/>
          <w:szCs w:val="36"/>
          <w:lang w:val="cs-CZ"/>
        </w:rPr>
      </w:pPr>
      <w:r w:rsidRPr="00FE52E4">
        <w:rPr>
          <w:b/>
          <w:sz w:val="36"/>
          <w:szCs w:val="36"/>
          <w:lang w:val="cs-CZ"/>
        </w:rPr>
        <w:t>ke spotřebitelskému vzdělávání</w:t>
      </w:r>
      <w:r w:rsidR="00C67512" w:rsidRPr="00FE52E4">
        <w:rPr>
          <w:b/>
          <w:sz w:val="36"/>
          <w:szCs w:val="36"/>
          <w:lang w:val="cs-CZ"/>
        </w:rPr>
        <w:t xml:space="preserve"> dětí a mládeže</w:t>
      </w:r>
    </w:p>
    <w:p w:rsidR="00AB5D56" w:rsidRPr="00FE52E4" w:rsidRDefault="00AB5D56" w:rsidP="00030AFE">
      <w:pPr>
        <w:spacing w:after="0"/>
        <w:jc w:val="center"/>
        <w:rPr>
          <w:rFonts w:asciiTheme="majorHAnsi" w:hAnsiTheme="majorHAnsi"/>
          <w:b/>
          <w:sz w:val="36"/>
          <w:szCs w:val="24"/>
          <w:lang w:val="cs-CZ"/>
        </w:rPr>
      </w:pPr>
    </w:p>
    <w:p w:rsidR="00030AFE" w:rsidRPr="00FE52E4" w:rsidRDefault="00030AFE" w:rsidP="00030AFE">
      <w:pPr>
        <w:spacing w:after="0"/>
        <w:jc w:val="center"/>
        <w:rPr>
          <w:rFonts w:asciiTheme="majorHAnsi" w:hAnsiTheme="majorHAnsi"/>
          <w:b/>
          <w:sz w:val="24"/>
          <w:szCs w:val="24"/>
          <w:lang w:val="cs-CZ"/>
        </w:rPr>
      </w:pPr>
      <w:r w:rsidRPr="00FE52E4">
        <w:rPr>
          <w:rFonts w:asciiTheme="majorHAnsi" w:hAnsiTheme="majorHAnsi"/>
          <w:b/>
          <w:sz w:val="24"/>
          <w:szCs w:val="24"/>
          <w:lang w:val="cs-CZ"/>
        </w:rPr>
        <w:t>pondělí 19. 11. 2018, P</w:t>
      </w:r>
      <w:r w:rsidR="004471EE">
        <w:rPr>
          <w:rFonts w:asciiTheme="majorHAnsi" w:hAnsiTheme="majorHAnsi"/>
          <w:b/>
          <w:sz w:val="24"/>
          <w:szCs w:val="24"/>
          <w:lang w:val="cs-CZ"/>
        </w:rPr>
        <w:t>oslanecká sněmovna</w:t>
      </w:r>
      <w:r w:rsidRPr="00FE52E4">
        <w:rPr>
          <w:rFonts w:asciiTheme="majorHAnsi" w:hAnsiTheme="majorHAnsi"/>
          <w:b/>
          <w:sz w:val="24"/>
          <w:szCs w:val="24"/>
          <w:lang w:val="cs-CZ"/>
        </w:rPr>
        <w:t xml:space="preserve"> </w:t>
      </w:r>
      <w:r w:rsidR="00C756CD" w:rsidRPr="00FE52E4">
        <w:rPr>
          <w:rFonts w:asciiTheme="majorHAnsi" w:hAnsiTheme="majorHAnsi"/>
          <w:b/>
          <w:sz w:val="24"/>
          <w:szCs w:val="24"/>
          <w:lang w:val="cs-CZ"/>
        </w:rPr>
        <w:t>P</w:t>
      </w:r>
      <w:r w:rsidRPr="00FE52E4">
        <w:rPr>
          <w:rFonts w:asciiTheme="majorHAnsi" w:hAnsiTheme="majorHAnsi"/>
          <w:b/>
          <w:sz w:val="24"/>
          <w:szCs w:val="24"/>
          <w:lang w:val="cs-CZ"/>
        </w:rPr>
        <w:t>ČR</w:t>
      </w:r>
      <w:r w:rsidR="004471EE">
        <w:rPr>
          <w:rFonts w:asciiTheme="majorHAnsi" w:hAnsiTheme="majorHAnsi"/>
          <w:b/>
          <w:sz w:val="24"/>
          <w:szCs w:val="24"/>
          <w:lang w:val="cs-CZ"/>
        </w:rPr>
        <w:t xml:space="preserve"> (Sněmovní 1/1</w:t>
      </w:r>
      <w:r w:rsidR="00ED6E6E" w:rsidRPr="00FE52E4">
        <w:rPr>
          <w:rFonts w:asciiTheme="majorHAnsi" w:hAnsiTheme="majorHAnsi"/>
          <w:b/>
          <w:sz w:val="24"/>
          <w:szCs w:val="24"/>
          <w:lang w:val="cs-CZ"/>
        </w:rPr>
        <w:t>,</w:t>
      </w:r>
      <w:r w:rsidR="004471EE">
        <w:rPr>
          <w:rFonts w:asciiTheme="majorHAnsi" w:hAnsiTheme="majorHAnsi"/>
          <w:b/>
          <w:sz w:val="24"/>
          <w:szCs w:val="24"/>
          <w:lang w:val="cs-CZ"/>
        </w:rPr>
        <w:t xml:space="preserve"> Praha - Malá Strana,</w:t>
      </w:r>
      <w:r w:rsidR="00ED6E6E" w:rsidRPr="00FE52E4">
        <w:rPr>
          <w:rFonts w:asciiTheme="majorHAnsi" w:hAnsiTheme="majorHAnsi"/>
          <w:b/>
          <w:sz w:val="24"/>
          <w:szCs w:val="24"/>
          <w:lang w:val="cs-CZ"/>
        </w:rPr>
        <w:t xml:space="preserve"> místnost 205</w:t>
      </w:r>
      <w:r w:rsidR="004471EE">
        <w:rPr>
          <w:rFonts w:asciiTheme="majorHAnsi" w:hAnsiTheme="majorHAnsi"/>
          <w:b/>
          <w:sz w:val="24"/>
          <w:szCs w:val="24"/>
          <w:lang w:val="cs-CZ"/>
        </w:rPr>
        <w:t>)</w:t>
      </w:r>
    </w:p>
    <w:p w:rsidR="00030AFE" w:rsidRPr="00FE52E4" w:rsidRDefault="00030AFE" w:rsidP="00030AFE">
      <w:pPr>
        <w:spacing w:after="0"/>
        <w:jc w:val="center"/>
        <w:rPr>
          <w:rFonts w:asciiTheme="majorHAnsi" w:hAnsiTheme="majorHAnsi"/>
          <w:b/>
          <w:sz w:val="24"/>
          <w:szCs w:val="24"/>
          <w:lang w:val="cs-CZ"/>
        </w:rPr>
      </w:pPr>
    </w:p>
    <w:p w:rsidR="00ED6E6E" w:rsidRPr="00FE52E4" w:rsidRDefault="00ED6E6E" w:rsidP="00030AFE">
      <w:pPr>
        <w:spacing w:after="0"/>
        <w:jc w:val="center"/>
        <w:rPr>
          <w:rFonts w:asciiTheme="majorHAnsi" w:hAnsiTheme="majorHAnsi"/>
          <w:b/>
          <w:i/>
          <w:sz w:val="24"/>
          <w:szCs w:val="24"/>
          <w:lang w:val="cs-CZ"/>
        </w:rPr>
      </w:pPr>
      <w:r w:rsidRPr="00FE52E4">
        <w:rPr>
          <w:rFonts w:asciiTheme="majorHAnsi" w:hAnsiTheme="majorHAnsi"/>
          <w:b/>
          <w:i/>
          <w:sz w:val="24"/>
          <w:szCs w:val="24"/>
          <w:lang w:val="cs-CZ"/>
        </w:rPr>
        <w:t>Pod záštitou poslankyně</w:t>
      </w:r>
      <w:r w:rsidR="00703914" w:rsidRPr="00FE52E4">
        <w:rPr>
          <w:rFonts w:asciiTheme="majorHAnsi" w:hAnsiTheme="majorHAnsi"/>
          <w:b/>
          <w:i/>
          <w:sz w:val="24"/>
          <w:szCs w:val="24"/>
          <w:lang w:val="cs-CZ"/>
        </w:rPr>
        <w:t xml:space="preserve"> PČR</w:t>
      </w:r>
      <w:r w:rsidRPr="00FE52E4">
        <w:rPr>
          <w:rFonts w:asciiTheme="majorHAnsi" w:hAnsiTheme="majorHAnsi"/>
          <w:b/>
          <w:i/>
          <w:sz w:val="24"/>
          <w:szCs w:val="24"/>
          <w:lang w:val="cs-CZ"/>
        </w:rPr>
        <w:t xml:space="preserve"> Kateřiny Valachové </w:t>
      </w:r>
    </w:p>
    <w:p w:rsidR="00ED6E6E" w:rsidRPr="00FE52E4" w:rsidRDefault="00ED6E6E" w:rsidP="00030AFE">
      <w:pPr>
        <w:spacing w:after="0"/>
        <w:jc w:val="center"/>
        <w:rPr>
          <w:rFonts w:asciiTheme="majorHAnsi" w:hAnsiTheme="majorHAnsi"/>
          <w:b/>
          <w:sz w:val="24"/>
          <w:szCs w:val="24"/>
          <w:lang w:val="cs-CZ"/>
        </w:rPr>
      </w:pPr>
    </w:p>
    <w:p w:rsidR="00030AFE" w:rsidRPr="00FE52E4" w:rsidRDefault="002C4B20" w:rsidP="00030AFE">
      <w:pPr>
        <w:spacing w:after="0"/>
        <w:jc w:val="center"/>
        <w:rPr>
          <w:rFonts w:asciiTheme="majorHAnsi" w:hAnsiTheme="majorHAnsi"/>
          <w:b/>
          <w:sz w:val="24"/>
          <w:szCs w:val="24"/>
          <w:lang w:val="cs-CZ"/>
        </w:rPr>
      </w:pPr>
      <w:r>
        <w:rPr>
          <w:rFonts w:asciiTheme="majorHAnsi" w:hAnsiTheme="majorHAnsi"/>
          <w:b/>
          <w:sz w:val="24"/>
          <w:szCs w:val="24"/>
          <w:lang w:val="cs-CZ"/>
        </w:rPr>
        <w:t>PROGRAM</w:t>
      </w:r>
    </w:p>
    <w:p w:rsidR="00030AFE" w:rsidRPr="00FE52E4" w:rsidRDefault="00030AFE" w:rsidP="00030AFE">
      <w:pPr>
        <w:spacing w:after="0"/>
        <w:rPr>
          <w:rFonts w:asciiTheme="majorHAnsi" w:hAnsiTheme="majorHAnsi"/>
          <w:b/>
          <w:sz w:val="24"/>
          <w:szCs w:val="24"/>
          <w:lang w:val="cs-CZ"/>
        </w:rPr>
      </w:pPr>
    </w:p>
    <w:p w:rsidR="00732050" w:rsidRPr="00FE52E4" w:rsidRDefault="00ED6E6E" w:rsidP="00030AFE">
      <w:pPr>
        <w:spacing w:after="0"/>
        <w:jc w:val="both"/>
        <w:rPr>
          <w:rFonts w:asciiTheme="majorHAnsi" w:hAnsiTheme="majorHAnsi"/>
          <w:sz w:val="24"/>
          <w:szCs w:val="24"/>
          <w:lang w:val="cs-CZ"/>
        </w:rPr>
      </w:pPr>
      <w:r w:rsidRPr="00FE52E4">
        <w:rPr>
          <w:rFonts w:asciiTheme="majorHAnsi" w:hAnsiTheme="majorHAnsi"/>
          <w:sz w:val="24"/>
          <w:szCs w:val="24"/>
          <w:lang w:val="cs-CZ"/>
        </w:rPr>
        <w:t>10.00 – 10.1</w:t>
      </w:r>
      <w:r w:rsidR="00C0317D" w:rsidRPr="00FE52E4">
        <w:rPr>
          <w:rFonts w:asciiTheme="majorHAnsi" w:hAnsiTheme="majorHAnsi"/>
          <w:sz w:val="24"/>
          <w:szCs w:val="24"/>
          <w:lang w:val="cs-CZ"/>
        </w:rPr>
        <w:t>5</w:t>
      </w:r>
      <w:r w:rsidR="00732050" w:rsidRPr="00FE52E4">
        <w:rPr>
          <w:rFonts w:asciiTheme="majorHAnsi" w:hAnsiTheme="majorHAnsi"/>
          <w:sz w:val="24"/>
          <w:szCs w:val="24"/>
          <w:lang w:val="cs-CZ"/>
        </w:rPr>
        <w:tab/>
      </w:r>
      <w:r w:rsidR="00732050" w:rsidRPr="00FE52E4">
        <w:rPr>
          <w:rFonts w:asciiTheme="majorHAnsi" w:hAnsiTheme="majorHAnsi"/>
          <w:sz w:val="24"/>
          <w:szCs w:val="24"/>
          <w:lang w:val="cs-CZ"/>
        </w:rPr>
        <w:tab/>
      </w:r>
      <w:r w:rsidR="00732050" w:rsidRPr="00FE52E4">
        <w:rPr>
          <w:rFonts w:asciiTheme="majorHAnsi" w:hAnsiTheme="majorHAnsi"/>
          <w:b/>
          <w:sz w:val="24"/>
          <w:szCs w:val="24"/>
          <w:lang w:val="cs-CZ"/>
        </w:rPr>
        <w:t>Úvodní slovo</w:t>
      </w:r>
      <w:r w:rsidR="00732050" w:rsidRPr="00FE52E4">
        <w:rPr>
          <w:rFonts w:asciiTheme="majorHAnsi" w:hAnsiTheme="majorHAnsi"/>
          <w:sz w:val="24"/>
          <w:szCs w:val="24"/>
          <w:lang w:val="cs-CZ"/>
        </w:rPr>
        <w:t xml:space="preserve"> </w:t>
      </w:r>
    </w:p>
    <w:p w:rsidR="00ED6E6E" w:rsidRPr="00FE52E4" w:rsidRDefault="004941E0" w:rsidP="00DF16F9">
      <w:pPr>
        <w:pStyle w:val="ListParagraph"/>
        <w:numPr>
          <w:ilvl w:val="0"/>
          <w:numId w:val="5"/>
        </w:numPr>
        <w:spacing w:after="0"/>
        <w:ind w:left="2552" w:hanging="284"/>
        <w:jc w:val="both"/>
        <w:rPr>
          <w:rFonts w:asciiTheme="majorHAnsi" w:hAnsiTheme="majorHAnsi"/>
          <w:sz w:val="24"/>
          <w:szCs w:val="24"/>
          <w:lang w:val="cs-CZ"/>
        </w:rPr>
      </w:pPr>
      <w:r w:rsidRPr="00FE52E4">
        <w:rPr>
          <w:rFonts w:asciiTheme="majorHAnsi" w:hAnsiTheme="majorHAnsi"/>
          <w:sz w:val="24"/>
          <w:szCs w:val="24"/>
          <w:lang w:val="cs-CZ"/>
        </w:rPr>
        <w:t xml:space="preserve">MUDr. </w:t>
      </w:r>
      <w:r w:rsidR="00ED6E6E" w:rsidRPr="00FE52E4">
        <w:rPr>
          <w:rFonts w:asciiTheme="majorHAnsi" w:hAnsiTheme="majorHAnsi"/>
          <w:sz w:val="24"/>
          <w:szCs w:val="24"/>
          <w:lang w:val="cs-CZ"/>
        </w:rPr>
        <w:t xml:space="preserve">Olga Sehnalová, </w:t>
      </w:r>
      <w:r w:rsidRPr="00FE52E4">
        <w:rPr>
          <w:rFonts w:asciiTheme="majorHAnsi" w:hAnsiTheme="majorHAnsi"/>
          <w:sz w:val="24"/>
          <w:szCs w:val="24"/>
          <w:lang w:val="cs-CZ"/>
        </w:rPr>
        <w:t xml:space="preserve">MBA, </w:t>
      </w:r>
      <w:r w:rsidR="00ED6E6E" w:rsidRPr="00FE52E4">
        <w:rPr>
          <w:rFonts w:asciiTheme="majorHAnsi" w:hAnsiTheme="majorHAnsi"/>
          <w:sz w:val="24"/>
          <w:szCs w:val="24"/>
          <w:lang w:val="cs-CZ"/>
        </w:rPr>
        <w:t>poslankyně Evropského parlamentu</w:t>
      </w:r>
    </w:p>
    <w:p w:rsidR="00C0317D" w:rsidRPr="00FE52E4" w:rsidRDefault="004941E0" w:rsidP="00DF16F9">
      <w:pPr>
        <w:pStyle w:val="ListParagraph"/>
        <w:numPr>
          <w:ilvl w:val="0"/>
          <w:numId w:val="5"/>
        </w:numPr>
        <w:spacing w:after="0"/>
        <w:ind w:left="2552" w:hanging="284"/>
        <w:jc w:val="both"/>
        <w:rPr>
          <w:rFonts w:asciiTheme="majorHAnsi" w:hAnsiTheme="majorHAnsi"/>
          <w:sz w:val="24"/>
          <w:szCs w:val="24"/>
          <w:lang w:val="cs-CZ"/>
        </w:rPr>
      </w:pPr>
      <w:r w:rsidRPr="00FE52E4">
        <w:rPr>
          <w:rFonts w:asciiTheme="majorHAnsi" w:hAnsiTheme="majorHAnsi"/>
          <w:sz w:val="24"/>
          <w:szCs w:val="24"/>
          <w:lang w:val="cs-CZ"/>
        </w:rPr>
        <w:t xml:space="preserve">Mgr. </w:t>
      </w:r>
      <w:r w:rsidR="00ED6E6E" w:rsidRPr="00FE52E4">
        <w:rPr>
          <w:rFonts w:asciiTheme="majorHAnsi" w:hAnsiTheme="majorHAnsi"/>
          <w:sz w:val="24"/>
          <w:szCs w:val="24"/>
          <w:lang w:val="cs-CZ"/>
        </w:rPr>
        <w:t xml:space="preserve">Kateřina Valachová, </w:t>
      </w:r>
      <w:r w:rsidRPr="00FE52E4">
        <w:rPr>
          <w:rFonts w:asciiTheme="majorHAnsi" w:hAnsiTheme="majorHAnsi"/>
          <w:sz w:val="24"/>
          <w:szCs w:val="24"/>
          <w:lang w:val="cs-CZ"/>
        </w:rPr>
        <w:t xml:space="preserve">PhD., </w:t>
      </w:r>
      <w:r w:rsidR="00ED6E6E" w:rsidRPr="00FE52E4">
        <w:rPr>
          <w:rFonts w:asciiTheme="majorHAnsi" w:hAnsiTheme="majorHAnsi"/>
          <w:sz w:val="24"/>
          <w:szCs w:val="24"/>
          <w:lang w:val="cs-CZ"/>
        </w:rPr>
        <w:t>poslankyně Parlamentu ČR</w:t>
      </w:r>
    </w:p>
    <w:p w:rsidR="00DF16F9" w:rsidRPr="00FE52E4" w:rsidRDefault="00DF16F9" w:rsidP="00DF16F9">
      <w:pPr>
        <w:pStyle w:val="ListParagraph"/>
        <w:spacing w:after="0"/>
        <w:ind w:left="3240"/>
        <w:jc w:val="both"/>
        <w:rPr>
          <w:rFonts w:asciiTheme="majorHAnsi" w:hAnsiTheme="majorHAnsi"/>
          <w:sz w:val="24"/>
          <w:szCs w:val="24"/>
          <w:lang w:val="cs-CZ"/>
        </w:rPr>
      </w:pPr>
    </w:p>
    <w:p w:rsidR="00E93B26" w:rsidRPr="00FE52E4" w:rsidRDefault="00732050" w:rsidP="00852622">
      <w:pPr>
        <w:spacing w:after="0"/>
        <w:ind w:left="2160" w:hanging="2160"/>
        <w:jc w:val="both"/>
        <w:rPr>
          <w:rFonts w:asciiTheme="majorHAnsi" w:hAnsiTheme="majorHAnsi"/>
          <w:b/>
          <w:sz w:val="24"/>
          <w:szCs w:val="24"/>
          <w:lang w:val="cs-CZ"/>
        </w:rPr>
      </w:pPr>
      <w:r w:rsidRPr="00FE52E4">
        <w:rPr>
          <w:rFonts w:asciiTheme="majorHAnsi" w:hAnsiTheme="majorHAnsi"/>
          <w:sz w:val="24"/>
          <w:szCs w:val="24"/>
          <w:lang w:val="cs-CZ"/>
        </w:rPr>
        <w:t>1</w:t>
      </w:r>
      <w:r w:rsidR="00ED6E6E" w:rsidRPr="00FE52E4">
        <w:rPr>
          <w:rFonts w:asciiTheme="majorHAnsi" w:hAnsiTheme="majorHAnsi"/>
          <w:sz w:val="24"/>
          <w:szCs w:val="24"/>
          <w:lang w:val="cs-CZ"/>
        </w:rPr>
        <w:t>0.1</w:t>
      </w:r>
      <w:r w:rsidR="00C0317D" w:rsidRPr="00FE52E4">
        <w:rPr>
          <w:rFonts w:asciiTheme="majorHAnsi" w:hAnsiTheme="majorHAnsi"/>
          <w:sz w:val="24"/>
          <w:szCs w:val="24"/>
          <w:lang w:val="cs-CZ"/>
        </w:rPr>
        <w:t>5</w:t>
      </w:r>
      <w:r w:rsidRPr="00FE52E4">
        <w:rPr>
          <w:rFonts w:asciiTheme="majorHAnsi" w:hAnsiTheme="majorHAnsi"/>
          <w:sz w:val="24"/>
          <w:szCs w:val="24"/>
          <w:lang w:val="cs-CZ"/>
        </w:rPr>
        <w:t xml:space="preserve"> – 11.</w:t>
      </w:r>
      <w:r w:rsidR="00C0317D" w:rsidRPr="00FE52E4">
        <w:rPr>
          <w:rFonts w:asciiTheme="majorHAnsi" w:hAnsiTheme="majorHAnsi"/>
          <w:sz w:val="24"/>
          <w:szCs w:val="24"/>
          <w:lang w:val="cs-CZ"/>
        </w:rPr>
        <w:t>30</w:t>
      </w:r>
      <w:r w:rsidRPr="00FE52E4">
        <w:rPr>
          <w:rFonts w:asciiTheme="majorHAnsi" w:hAnsiTheme="majorHAnsi"/>
          <w:sz w:val="24"/>
          <w:szCs w:val="24"/>
          <w:lang w:val="cs-CZ"/>
        </w:rPr>
        <w:tab/>
      </w:r>
      <w:r w:rsidR="00E93B26" w:rsidRPr="00FE52E4">
        <w:rPr>
          <w:rFonts w:asciiTheme="majorHAnsi" w:hAnsiTheme="majorHAnsi"/>
          <w:b/>
          <w:sz w:val="24"/>
          <w:szCs w:val="24"/>
          <w:lang w:val="cs-CZ"/>
        </w:rPr>
        <w:t>Důležitost spotřebitelského vzdělávání - současný stav</w:t>
      </w:r>
    </w:p>
    <w:p w:rsidR="008E7600" w:rsidRPr="00FE52E4" w:rsidRDefault="008E7600" w:rsidP="00DF16F9">
      <w:pPr>
        <w:pStyle w:val="ListParagraph"/>
        <w:numPr>
          <w:ilvl w:val="0"/>
          <w:numId w:val="5"/>
        </w:numPr>
        <w:spacing w:after="0"/>
        <w:ind w:left="2552" w:hanging="284"/>
        <w:jc w:val="both"/>
        <w:rPr>
          <w:rFonts w:asciiTheme="majorHAnsi" w:hAnsiTheme="majorHAnsi"/>
          <w:sz w:val="24"/>
          <w:szCs w:val="24"/>
          <w:lang w:val="cs-CZ"/>
        </w:rPr>
      </w:pPr>
      <w:r w:rsidRPr="00FE52E4">
        <w:rPr>
          <w:rFonts w:asciiTheme="majorHAnsi" w:hAnsiTheme="majorHAnsi"/>
          <w:sz w:val="24"/>
          <w:szCs w:val="24"/>
          <w:lang w:val="cs-CZ"/>
        </w:rPr>
        <w:t xml:space="preserve">Marie-Paule </w:t>
      </w:r>
      <w:proofErr w:type="spellStart"/>
      <w:r w:rsidRPr="00FE52E4">
        <w:rPr>
          <w:rFonts w:asciiTheme="majorHAnsi" w:hAnsiTheme="majorHAnsi"/>
          <w:sz w:val="24"/>
          <w:szCs w:val="24"/>
          <w:lang w:val="cs-CZ"/>
        </w:rPr>
        <w:t>Benassi</w:t>
      </w:r>
      <w:proofErr w:type="spellEnd"/>
      <w:r w:rsidRPr="00FE52E4">
        <w:rPr>
          <w:rFonts w:asciiTheme="majorHAnsi" w:hAnsiTheme="majorHAnsi"/>
          <w:sz w:val="24"/>
          <w:szCs w:val="24"/>
          <w:lang w:val="cs-CZ"/>
        </w:rPr>
        <w:t xml:space="preserve">, </w:t>
      </w:r>
      <w:proofErr w:type="spellStart"/>
      <w:r w:rsidRPr="00FE52E4">
        <w:rPr>
          <w:rFonts w:asciiTheme="majorHAnsi" w:hAnsiTheme="majorHAnsi"/>
          <w:sz w:val="24"/>
          <w:szCs w:val="24"/>
          <w:lang w:val="cs-CZ"/>
        </w:rPr>
        <w:t>Acting</w:t>
      </w:r>
      <w:proofErr w:type="spellEnd"/>
      <w:r w:rsidRPr="00FE52E4">
        <w:rPr>
          <w:rFonts w:asciiTheme="majorHAnsi" w:hAnsiTheme="majorHAnsi"/>
          <w:sz w:val="24"/>
          <w:szCs w:val="24"/>
          <w:lang w:val="cs-CZ"/>
        </w:rPr>
        <w:t xml:space="preserve"> Director, </w:t>
      </w:r>
      <w:proofErr w:type="spellStart"/>
      <w:r w:rsidRPr="00FE52E4">
        <w:rPr>
          <w:rFonts w:asciiTheme="majorHAnsi" w:hAnsiTheme="majorHAnsi"/>
          <w:sz w:val="24"/>
          <w:szCs w:val="24"/>
          <w:lang w:val="cs-CZ"/>
        </w:rPr>
        <w:t>Directorate</w:t>
      </w:r>
      <w:proofErr w:type="spellEnd"/>
      <w:r w:rsidRPr="00FE52E4">
        <w:rPr>
          <w:rFonts w:asciiTheme="majorHAnsi" w:hAnsiTheme="majorHAnsi"/>
          <w:sz w:val="24"/>
          <w:szCs w:val="24"/>
          <w:lang w:val="cs-CZ"/>
        </w:rPr>
        <w:t xml:space="preserve"> </w:t>
      </w:r>
      <w:proofErr w:type="spellStart"/>
      <w:r w:rsidRPr="00FE52E4">
        <w:rPr>
          <w:rFonts w:asciiTheme="majorHAnsi" w:hAnsiTheme="majorHAnsi"/>
          <w:sz w:val="24"/>
          <w:szCs w:val="24"/>
          <w:lang w:val="cs-CZ"/>
        </w:rPr>
        <w:t>Consumers</w:t>
      </w:r>
      <w:proofErr w:type="spellEnd"/>
      <w:r w:rsidRPr="00FE52E4">
        <w:rPr>
          <w:rFonts w:asciiTheme="majorHAnsi" w:hAnsiTheme="majorHAnsi"/>
          <w:sz w:val="24"/>
          <w:szCs w:val="24"/>
          <w:lang w:val="cs-CZ"/>
        </w:rPr>
        <w:t xml:space="preserve">, DG Just, European </w:t>
      </w:r>
      <w:proofErr w:type="spellStart"/>
      <w:r w:rsidRPr="00FE52E4">
        <w:rPr>
          <w:rFonts w:asciiTheme="majorHAnsi" w:hAnsiTheme="majorHAnsi"/>
          <w:sz w:val="24"/>
          <w:szCs w:val="24"/>
          <w:lang w:val="cs-CZ"/>
        </w:rPr>
        <w:t>Commission</w:t>
      </w:r>
      <w:proofErr w:type="spellEnd"/>
    </w:p>
    <w:p w:rsidR="00850C4C" w:rsidRPr="00FE52E4" w:rsidRDefault="00850C4C" w:rsidP="00DF16F9">
      <w:pPr>
        <w:pStyle w:val="ListParagraph"/>
        <w:numPr>
          <w:ilvl w:val="0"/>
          <w:numId w:val="5"/>
        </w:numPr>
        <w:spacing w:after="0"/>
        <w:ind w:left="2552" w:hanging="284"/>
        <w:jc w:val="both"/>
        <w:rPr>
          <w:rFonts w:asciiTheme="majorHAnsi" w:hAnsiTheme="majorHAnsi"/>
          <w:sz w:val="24"/>
          <w:szCs w:val="24"/>
          <w:lang w:val="cs-CZ"/>
        </w:rPr>
      </w:pPr>
      <w:r w:rsidRPr="00FE52E4">
        <w:rPr>
          <w:rFonts w:asciiTheme="majorHAnsi" w:hAnsiTheme="majorHAnsi"/>
          <w:sz w:val="24"/>
          <w:szCs w:val="24"/>
          <w:lang w:val="cs-CZ"/>
        </w:rPr>
        <w:t xml:space="preserve">Mgr. Václav </w:t>
      </w:r>
      <w:proofErr w:type="spellStart"/>
      <w:r w:rsidRPr="00FE52E4">
        <w:rPr>
          <w:rFonts w:asciiTheme="majorHAnsi" w:hAnsiTheme="majorHAnsi"/>
          <w:sz w:val="24"/>
          <w:szCs w:val="24"/>
          <w:lang w:val="cs-CZ"/>
        </w:rPr>
        <w:t>Pícl</w:t>
      </w:r>
      <w:proofErr w:type="spellEnd"/>
      <w:r w:rsidRPr="00FE52E4">
        <w:rPr>
          <w:rFonts w:asciiTheme="majorHAnsi" w:hAnsiTheme="majorHAnsi"/>
          <w:sz w:val="24"/>
          <w:szCs w:val="24"/>
          <w:lang w:val="cs-CZ"/>
        </w:rPr>
        <w:t xml:space="preserve">, náměstek pro řízení sekce vzdělávání, Ministerstvo školství, mládeže a tělovýchovy ČR </w:t>
      </w:r>
      <w:r w:rsidRPr="003E092F">
        <w:rPr>
          <w:rFonts w:asciiTheme="majorHAnsi" w:hAnsiTheme="majorHAnsi"/>
          <w:i/>
          <w:sz w:val="24"/>
          <w:szCs w:val="24"/>
          <w:lang w:val="cs-CZ"/>
        </w:rPr>
        <w:t>(tbc)</w:t>
      </w:r>
    </w:p>
    <w:p w:rsidR="004941E0" w:rsidRPr="00FE52E4" w:rsidRDefault="004941E0" w:rsidP="00DF16F9">
      <w:pPr>
        <w:pStyle w:val="ListParagraph"/>
        <w:numPr>
          <w:ilvl w:val="0"/>
          <w:numId w:val="5"/>
        </w:numPr>
        <w:spacing w:after="0"/>
        <w:ind w:left="2552" w:hanging="284"/>
        <w:jc w:val="both"/>
        <w:rPr>
          <w:rFonts w:asciiTheme="majorHAnsi" w:hAnsiTheme="majorHAnsi"/>
          <w:sz w:val="24"/>
          <w:szCs w:val="24"/>
          <w:lang w:val="cs-CZ"/>
        </w:rPr>
      </w:pPr>
      <w:r w:rsidRPr="00FE52E4">
        <w:rPr>
          <w:rFonts w:asciiTheme="majorHAnsi" w:hAnsiTheme="majorHAnsi"/>
          <w:sz w:val="24"/>
          <w:szCs w:val="24"/>
          <w:lang w:val="cs-CZ"/>
        </w:rPr>
        <w:t>Ing. Ivana Kocová, Ph.D., ředitelka, Odbor technické harmonizace a spotřebitelské legislativy, Ministerstvo průmyslu a obchodu ČR</w:t>
      </w:r>
    </w:p>
    <w:p w:rsidR="004941E0" w:rsidRPr="00FE52E4" w:rsidRDefault="00C0317D" w:rsidP="00DF16F9">
      <w:pPr>
        <w:pStyle w:val="ListParagraph"/>
        <w:numPr>
          <w:ilvl w:val="0"/>
          <w:numId w:val="5"/>
        </w:numPr>
        <w:spacing w:after="0"/>
        <w:ind w:left="2552" w:hanging="284"/>
        <w:jc w:val="both"/>
        <w:rPr>
          <w:rFonts w:asciiTheme="majorHAnsi" w:hAnsiTheme="majorHAnsi"/>
          <w:sz w:val="24"/>
          <w:szCs w:val="24"/>
          <w:lang w:val="cs-CZ"/>
        </w:rPr>
      </w:pPr>
      <w:r w:rsidRPr="00FE52E4">
        <w:rPr>
          <w:rFonts w:asciiTheme="majorHAnsi" w:hAnsiTheme="majorHAnsi"/>
          <w:sz w:val="24"/>
          <w:szCs w:val="24"/>
          <w:lang w:val="cs-CZ"/>
        </w:rPr>
        <w:t xml:space="preserve">Mgr. Veronika </w:t>
      </w:r>
      <w:proofErr w:type="spellStart"/>
      <w:r w:rsidRPr="00FE52E4">
        <w:rPr>
          <w:rFonts w:asciiTheme="majorHAnsi" w:hAnsiTheme="majorHAnsi"/>
          <w:sz w:val="24"/>
          <w:szCs w:val="24"/>
          <w:lang w:val="cs-CZ"/>
        </w:rPr>
        <w:t>Virághová</w:t>
      </w:r>
      <w:proofErr w:type="spellEnd"/>
      <w:r w:rsidR="004941E0" w:rsidRPr="00FE52E4">
        <w:rPr>
          <w:rFonts w:asciiTheme="majorHAnsi" w:hAnsiTheme="majorHAnsi"/>
          <w:sz w:val="24"/>
          <w:szCs w:val="24"/>
          <w:lang w:val="cs-CZ"/>
        </w:rPr>
        <w:t xml:space="preserve">, odbor ochrany </w:t>
      </w:r>
      <w:proofErr w:type="spellStart"/>
      <w:r w:rsidR="004941E0" w:rsidRPr="00FE52E4">
        <w:rPr>
          <w:rFonts w:asciiTheme="majorHAnsi" w:hAnsiTheme="majorHAnsi"/>
          <w:sz w:val="24"/>
          <w:szCs w:val="24"/>
          <w:lang w:val="cs-CZ"/>
        </w:rPr>
        <w:t>spotrebiteľa</w:t>
      </w:r>
      <w:proofErr w:type="spellEnd"/>
      <w:r w:rsidR="004941E0" w:rsidRPr="00FE52E4">
        <w:rPr>
          <w:rFonts w:asciiTheme="majorHAnsi" w:hAnsiTheme="majorHAnsi"/>
          <w:sz w:val="24"/>
          <w:szCs w:val="24"/>
          <w:lang w:val="cs-CZ"/>
        </w:rPr>
        <w:t xml:space="preserve">, Ministerstvo </w:t>
      </w:r>
      <w:proofErr w:type="spellStart"/>
      <w:r w:rsidR="004941E0" w:rsidRPr="00FE52E4">
        <w:rPr>
          <w:rFonts w:asciiTheme="majorHAnsi" w:hAnsiTheme="majorHAnsi"/>
          <w:sz w:val="24"/>
          <w:szCs w:val="24"/>
          <w:lang w:val="cs-CZ"/>
        </w:rPr>
        <w:t>hospodárstva</w:t>
      </w:r>
      <w:proofErr w:type="spellEnd"/>
      <w:r w:rsidR="004941E0" w:rsidRPr="00FE52E4">
        <w:rPr>
          <w:rFonts w:asciiTheme="majorHAnsi" w:hAnsiTheme="majorHAnsi"/>
          <w:sz w:val="24"/>
          <w:szCs w:val="24"/>
          <w:lang w:val="cs-CZ"/>
        </w:rPr>
        <w:t xml:space="preserve"> </w:t>
      </w:r>
      <w:proofErr w:type="spellStart"/>
      <w:r w:rsidR="004941E0" w:rsidRPr="00FE52E4">
        <w:rPr>
          <w:rFonts w:asciiTheme="majorHAnsi" w:hAnsiTheme="majorHAnsi"/>
          <w:sz w:val="24"/>
          <w:szCs w:val="24"/>
          <w:lang w:val="cs-CZ"/>
        </w:rPr>
        <w:t>Slovenskej</w:t>
      </w:r>
      <w:proofErr w:type="spellEnd"/>
      <w:r w:rsidR="004941E0" w:rsidRPr="00FE52E4">
        <w:rPr>
          <w:rFonts w:asciiTheme="majorHAnsi" w:hAnsiTheme="majorHAnsi"/>
          <w:sz w:val="24"/>
          <w:szCs w:val="24"/>
          <w:lang w:val="cs-CZ"/>
        </w:rPr>
        <w:t xml:space="preserve"> republiky</w:t>
      </w:r>
    </w:p>
    <w:p w:rsidR="00E93B26" w:rsidRPr="00FE52E4" w:rsidRDefault="00C0317D" w:rsidP="00DF16F9">
      <w:pPr>
        <w:pStyle w:val="ListParagraph"/>
        <w:numPr>
          <w:ilvl w:val="0"/>
          <w:numId w:val="5"/>
        </w:numPr>
        <w:spacing w:after="0"/>
        <w:ind w:left="2552" w:hanging="284"/>
        <w:jc w:val="both"/>
        <w:rPr>
          <w:rFonts w:asciiTheme="majorHAnsi" w:hAnsiTheme="majorHAnsi"/>
          <w:sz w:val="24"/>
          <w:szCs w:val="24"/>
          <w:lang w:val="cs-CZ"/>
        </w:rPr>
      </w:pPr>
      <w:proofErr w:type="spellStart"/>
      <w:r w:rsidRPr="00FE52E4">
        <w:rPr>
          <w:rFonts w:asciiTheme="majorHAnsi" w:hAnsiTheme="majorHAnsi"/>
          <w:sz w:val="24"/>
          <w:szCs w:val="24"/>
          <w:lang w:val="cs-CZ"/>
        </w:rPr>
        <w:t>Taina</w:t>
      </w:r>
      <w:proofErr w:type="spellEnd"/>
      <w:r w:rsidRPr="00FE52E4">
        <w:rPr>
          <w:rFonts w:asciiTheme="majorHAnsi" w:hAnsiTheme="majorHAnsi"/>
          <w:sz w:val="24"/>
          <w:szCs w:val="24"/>
          <w:lang w:val="cs-CZ"/>
        </w:rPr>
        <w:t xml:space="preserve"> </w:t>
      </w:r>
      <w:proofErr w:type="spellStart"/>
      <w:r w:rsidR="004941E0" w:rsidRPr="00FE52E4">
        <w:rPr>
          <w:rFonts w:asciiTheme="majorHAnsi" w:hAnsiTheme="majorHAnsi"/>
          <w:sz w:val="24"/>
          <w:szCs w:val="24"/>
          <w:lang w:val="cs-CZ"/>
        </w:rPr>
        <w:t>Mäntylä</w:t>
      </w:r>
      <w:proofErr w:type="spellEnd"/>
      <w:r w:rsidR="004941E0" w:rsidRPr="00FE52E4">
        <w:rPr>
          <w:rFonts w:asciiTheme="majorHAnsi" w:hAnsiTheme="majorHAnsi"/>
          <w:sz w:val="24"/>
          <w:szCs w:val="24"/>
          <w:lang w:val="cs-CZ"/>
        </w:rPr>
        <w:t xml:space="preserve">, Senior </w:t>
      </w:r>
      <w:proofErr w:type="spellStart"/>
      <w:r w:rsidR="004941E0" w:rsidRPr="00FE52E4">
        <w:rPr>
          <w:rFonts w:asciiTheme="majorHAnsi" w:hAnsiTheme="majorHAnsi"/>
          <w:sz w:val="24"/>
          <w:szCs w:val="24"/>
          <w:lang w:val="cs-CZ"/>
        </w:rPr>
        <w:t>Adviser</w:t>
      </w:r>
      <w:proofErr w:type="spellEnd"/>
      <w:r w:rsidR="004941E0" w:rsidRPr="00FE52E4">
        <w:rPr>
          <w:rFonts w:asciiTheme="majorHAnsi" w:hAnsiTheme="majorHAnsi"/>
          <w:sz w:val="24"/>
          <w:szCs w:val="24"/>
          <w:lang w:val="cs-CZ"/>
        </w:rPr>
        <w:t xml:space="preserve"> </w:t>
      </w:r>
      <w:proofErr w:type="spellStart"/>
      <w:r w:rsidR="004941E0" w:rsidRPr="00FE52E4">
        <w:rPr>
          <w:rFonts w:asciiTheme="majorHAnsi" w:hAnsiTheme="majorHAnsi"/>
          <w:sz w:val="24"/>
          <w:szCs w:val="24"/>
          <w:lang w:val="cs-CZ"/>
        </w:rPr>
        <w:t>at</w:t>
      </w:r>
      <w:proofErr w:type="spellEnd"/>
      <w:r w:rsidR="004941E0" w:rsidRPr="00FE52E4">
        <w:rPr>
          <w:rFonts w:asciiTheme="majorHAnsi" w:hAnsiTheme="majorHAnsi"/>
          <w:sz w:val="24"/>
          <w:szCs w:val="24"/>
          <w:lang w:val="cs-CZ"/>
        </w:rPr>
        <w:t xml:space="preserve"> The </w:t>
      </w:r>
      <w:proofErr w:type="spellStart"/>
      <w:r w:rsidR="004941E0" w:rsidRPr="00FE52E4">
        <w:rPr>
          <w:rFonts w:asciiTheme="majorHAnsi" w:hAnsiTheme="majorHAnsi"/>
          <w:sz w:val="24"/>
          <w:szCs w:val="24"/>
          <w:lang w:val="cs-CZ"/>
        </w:rPr>
        <w:t>Finnish</w:t>
      </w:r>
      <w:proofErr w:type="spellEnd"/>
      <w:r w:rsidR="004941E0" w:rsidRPr="00FE52E4">
        <w:rPr>
          <w:rFonts w:asciiTheme="majorHAnsi" w:hAnsiTheme="majorHAnsi"/>
          <w:sz w:val="24"/>
          <w:szCs w:val="24"/>
          <w:lang w:val="cs-CZ"/>
        </w:rPr>
        <w:t xml:space="preserve"> </w:t>
      </w:r>
      <w:proofErr w:type="spellStart"/>
      <w:r w:rsidR="004941E0" w:rsidRPr="00FE52E4">
        <w:rPr>
          <w:rFonts w:asciiTheme="majorHAnsi" w:hAnsiTheme="majorHAnsi"/>
          <w:sz w:val="24"/>
          <w:szCs w:val="24"/>
          <w:lang w:val="cs-CZ"/>
        </w:rPr>
        <w:t>Competition</w:t>
      </w:r>
      <w:proofErr w:type="spellEnd"/>
      <w:r w:rsidR="004941E0" w:rsidRPr="00FE52E4">
        <w:rPr>
          <w:rFonts w:asciiTheme="majorHAnsi" w:hAnsiTheme="majorHAnsi"/>
          <w:sz w:val="24"/>
          <w:szCs w:val="24"/>
          <w:lang w:val="cs-CZ"/>
        </w:rPr>
        <w:t xml:space="preserve"> and </w:t>
      </w:r>
      <w:proofErr w:type="spellStart"/>
      <w:r w:rsidR="004941E0" w:rsidRPr="00FE52E4">
        <w:rPr>
          <w:rFonts w:asciiTheme="majorHAnsi" w:hAnsiTheme="majorHAnsi"/>
          <w:sz w:val="24"/>
          <w:szCs w:val="24"/>
          <w:lang w:val="cs-CZ"/>
        </w:rPr>
        <w:t>Consumer</w:t>
      </w:r>
      <w:proofErr w:type="spellEnd"/>
      <w:r w:rsidR="004941E0" w:rsidRPr="00FE52E4">
        <w:rPr>
          <w:rFonts w:asciiTheme="majorHAnsi" w:hAnsiTheme="majorHAnsi"/>
          <w:sz w:val="24"/>
          <w:szCs w:val="24"/>
          <w:lang w:val="cs-CZ"/>
        </w:rPr>
        <w:t xml:space="preserve"> </w:t>
      </w:r>
      <w:proofErr w:type="spellStart"/>
      <w:r w:rsidR="004941E0" w:rsidRPr="00FE52E4">
        <w:rPr>
          <w:rFonts w:asciiTheme="majorHAnsi" w:hAnsiTheme="majorHAnsi"/>
          <w:sz w:val="24"/>
          <w:szCs w:val="24"/>
          <w:lang w:val="cs-CZ"/>
        </w:rPr>
        <w:t>Authority</w:t>
      </w:r>
      <w:proofErr w:type="spellEnd"/>
      <w:r w:rsidR="004941E0" w:rsidRPr="00FE52E4">
        <w:rPr>
          <w:rFonts w:asciiTheme="majorHAnsi" w:hAnsiTheme="majorHAnsi"/>
          <w:sz w:val="24"/>
          <w:szCs w:val="24"/>
          <w:lang w:val="cs-CZ"/>
        </w:rPr>
        <w:t xml:space="preserve"> (FCCA)</w:t>
      </w:r>
    </w:p>
    <w:p w:rsidR="004941E0" w:rsidRPr="00FE52E4" w:rsidRDefault="004941E0" w:rsidP="004941E0">
      <w:pPr>
        <w:pStyle w:val="ListParagraph"/>
        <w:spacing w:after="0"/>
        <w:ind w:left="3240"/>
        <w:jc w:val="both"/>
        <w:rPr>
          <w:rFonts w:asciiTheme="majorHAnsi" w:hAnsiTheme="majorHAnsi"/>
          <w:sz w:val="24"/>
          <w:szCs w:val="24"/>
          <w:lang w:val="cs-CZ"/>
        </w:rPr>
      </w:pPr>
    </w:p>
    <w:p w:rsidR="00732050" w:rsidRPr="00FE52E4" w:rsidRDefault="00ED6E6E" w:rsidP="00E93B26">
      <w:pPr>
        <w:spacing w:after="0"/>
        <w:jc w:val="both"/>
        <w:rPr>
          <w:rFonts w:asciiTheme="majorHAnsi" w:hAnsiTheme="majorHAnsi"/>
          <w:sz w:val="24"/>
          <w:szCs w:val="24"/>
          <w:lang w:val="cs-CZ"/>
        </w:rPr>
      </w:pPr>
      <w:r w:rsidRPr="00FE52E4">
        <w:rPr>
          <w:rFonts w:asciiTheme="majorHAnsi" w:hAnsiTheme="majorHAnsi"/>
          <w:sz w:val="24"/>
          <w:szCs w:val="24"/>
          <w:lang w:val="cs-CZ"/>
        </w:rPr>
        <w:t>11.</w:t>
      </w:r>
      <w:r w:rsidR="00C0317D" w:rsidRPr="00FE52E4">
        <w:rPr>
          <w:rFonts w:asciiTheme="majorHAnsi" w:hAnsiTheme="majorHAnsi"/>
          <w:sz w:val="24"/>
          <w:szCs w:val="24"/>
          <w:lang w:val="cs-CZ"/>
        </w:rPr>
        <w:t>3</w:t>
      </w:r>
      <w:r w:rsidR="00E93B26" w:rsidRPr="00FE52E4">
        <w:rPr>
          <w:rFonts w:asciiTheme="majorHAnsi" w:hAnsiTheme="majorHAnsi"/>
          <w:sz w:val="24"/>
          <w:szCs w:val="24"/>
          <w:lang w:val="cs-CZ"/>
        </w:rPr>
        <w:t>0</w:t>
      </w:r>
      <w:r w:rsidR="00732050" w:rsidRPr="00FE52E4">
        <w:rPr>
          <w:rFonts w:asciiTheme="majorHAnsi" w:hAnsiTheme="majorHAnsi"/>
          <w:sz w:val="24"/>
          <w:szCs w:val="24"/>
          <w:lang w:val="cs-CZ"/>
        </w:rPr>
        <w:t xml:space="preserve"> –</w:t>
      </w:r>
      <w:r w:rsidRPr="00FE52E4">
        <w:rPr>
          <w:rFonts w:asciiTheme="majorHAnsi" w:hAnsiTheme="majorHAnsi"/>
          <w:sz w:val="24"/>
          <w:szCs w:val="24"/>
          <w:lang w:val="cs-CZ"/>
        </w:rPr>
        <w:t xml:space="preserve"> </w:t>
      </w:r>
      <w:r w:rsidR="00C0317D" w:rsidRPr="00FE52E4">
        <w:rPr>
          <w:rFonts w:asciiTheme="majorHAnsi" w:hAnsiTheme="majorHAnsi"/>
          <w:sz w:val="24"/>
          <w:szCs w:val="24"/>
          <w:lang w:val="cs-CZ"/>
        </w:rPr>
        <w:t>12:0</w:t>
      </w:r>
      <w:r w:rsidRPr="00FE52E4">
        <w:rPr>
          <w:rFonts w:asciiTheme="majorHAnsi" w:hAnsiTheme="majorHAnsi"/>
          <w:sz w:val="24"/>
          <w:szCs w:val="24"/>
          <w:lang w:val="cs-CZ"/>
        </w:rPr>
        <w:t>0</w:t>
      </w:r>
      <w:r w:rsidR="00732050" w:rsidRPr="00FE52E4">
        <w:rPr>
          <w:rFonts w:asciiTheme="majorHAnsi" w:hAnsiTheme="majorHAnsi"/>
          <w:sz w:val="24"/>
          <w:szCs w:val="24"/>
          <w:lang w:val="cs-CZ"/>
        </w:rPr>
        <w:tab/>
      </w:r>
      <w:r w:rsidR="00732050" w:rsidRPr="00FE52E4">
        <w:rPr>
          <w:rFonts w:asciiTheme="majorHAnsi" w:hAnsiTheme="majorHAnsi"/>
          <w:sz w:val="24"/>
          <w:szCs w:val="24"/>
          <w:lang w:val="cs-CZ"/>
        </w:rPr>
        <w:tab/>
      </w:r>
      <w:r w:rsidR="00814B25" w:rsidRPr="00FE52E4">
        <w:rPr>
          <w:rFonts w:asciiTheme="majorHAnsi" w:hAnsiTheme="majorHAnsi"/>
          <w:b/>
          <w:sz w:val="24"/>
          <w:szCs w:val="24"/>
          <w:lang w:val="cs-CZ"/>
        </w:rPr>
        <w:t>Přestávka</w:t>
      </w:r>
      <w:r w:rsidR="00E93B26" w:rsidRPr="00FE52E4">
        <w:rPr>
          <w:rFonts w:asciiTheme="majorHAnsi" w:hAnsiTheme="majorHAnsi"/>
          <w:b/>
          <w:sz w:val="24"/>
          <w:szCs w:val="24"/>
          <w:lang w:val="cs-CZ"/>
        </w:rPr>
        <w:t xml:space="preserve"> </w:t>
      </w:r>
    </w:p>
    <w:p w:rsidR="00732050" w:rsidRPr="00FE52E4" w:rsidRDefault="00732050" w:rsidP="00030AFE">
      <w:pPr>
        <w:spacing w:after="0"/>
        <w:jc w:val="both"/>
        <w:rPr>
          <w:rFonts w:asciiTheme="majorHAnsi" w:hAnsiTheme="majorHAnsi"/>
          <w:sz w:val="24"/>
          <w:szCs w:val="24"/>
          <w:lang w:val="cs-CZ"/>
        </w:rPr>
      </w:pPr>
    </w:p>
    <w:p w:rsidR="00732050" w:rsidRPr="00FE52E4" w:rsidRDefault="00703914" w:rsidP="00732050">
      <w:pPr>
        <w:spacing w:after="0"/>
        <w:jc w:val="both"/>
        <w:rPr>
          <w:rFonts w:asciiTheme="majorHAnsi" w:hAnsiTheme="majorHAnsi"/>
          <w:b/>
          <w:sz w:val="24"/>
          <w:szCs w:val="24"/>
          <w:lang w:val="cs-CZ"/>
        </w:rPr>
      </w:pPr>
      <w:r w:rsidRPr="00FE52E4">
        <w:rPr>
          <w:rFonts w:asciiTheme="majorHAnsi" w:hAnsiTheme="majorHAnsi"/>
          <w:sz w:val="24"/>
          <w:szCs w:val="24"/>
          <w:lang w:val="cs-CZ"/>
        </w:rPr>
        <w:t xml:space="preserve">12.00 </w:t>
      </w:r>
      <w:r w:rsidR="00A10D5A" w:rsidRPr="00FE52E4">
        <w:rPr>
          <w:rFonts w:asciiTheme="majorHAnsi" w:hAnsiTheme="majorHAnsi"/>
          <w:sz w:val="24"/>
          <w:szCs w:val="24"/>
          <w:lang w:val="cs-CZ"/>
        </w:rPr>
        <w:t>–</w:t>
      </w:r>
      <w:r w:rsidRPr="00FE52E4">
        <w:rPr>
          <w:rFonts w:asciiTheme="majorHAnsi" w:hAnsiTheme="majorHAnsi"/>
          <w:sz w:val="24"/>
          <w:szCs w:val="24"/>
          <w:lang w:val="cs-CZ"/>
        </w:rPr>
        <w:t xml:space="preserve"> 13.</w:t>
      </w:r>
      <w:r w:rsidR="00A10D5A" w:rsidRPr="00FE52E4">
        <w:rPr>
          <w:rFonts w:asciiTheme="majorHAnsi" w:hAnsiTheme="majorHAnsi"/>
          <w:sz w:val="24"/>
          <w:szCs w:val="24"/>
          <w:lang w:val="cs-CZ"/>
        </w:rPr>
        <w:t>15</w:t>
      </w:r>
      <w:r w:rsidR="00E93B26" w:rsidRPr="00FE52E4">
        <w:rPr>
          <w:rFonts w:asciiTheme="majorHAnsi" w:hAnsiTheme="majorHAnsi"/>
          <w:sz w:val="24"/>
          <w:szCs w:val="24"/>
          <w:lang w:val="cs-CZ"/>
        </w:rPr>
        <w:tab/>
      </w:r>
      <w:r w:rsidR="00E93B26" w:rsidRPr="00FE52E4">
        <w:rPr>
          <w:rFonts w:asciiTheme="majorHAnsi" w:hAnsiTheme="majorHAnsi"/>
          <w:sz w:val="24"/>
          <w:szCs w:val="24"/>
          <w:lang w:val="cs-CZ"/>
        </w:rPr>
        <w:tab/>
      </w:r>
      <w:r w:rsidR="00E93B26" w:rsidRPr="00FE52E4">
        <w:rPr>
          <w:rFonts w:asciiTheme="majorHAnsi" w:hAnsiTheme="majorHAnsi"/>
          <w:b/>
          <w:sz w:val="24"/>
          <w:szCs w:val="24"/>
          <w:lang w:val="cs-CZ"/>
        </w:rPr>
        <w:t>Poznatky z praxe</w:t>
      </w:r>
    </w:p>
    <w:p w:rsidR="00A10D5A" w:rsidRPr="00FE52E4" w:rsidRDefault="00A10D5A" w:rsidP="00DF16F9">
      <w:pPr>
        <w:pStyle w:val="ListParagraph"/>
        <w:numPr>
          <w:ilvl w:val="0"/>
          <w:numId w:val="5"/>
        </w:numPr>
        <w:spacing w:after="0"/>
        <w:ind w:left="2552" w:hanging="284"/>
        <w:jc w:val="both"/>
        <w:rPr>
          <w:rFonts w:asciiTheme="majorHAnsi" w:hAnsiTheme="majorHAnsi"/>
          <w:sz w:val="24"/>
          <w:szCs w:val="24"/>
          <w:lang w:val="cs-CZ"/>
        </w:rPr>
      </w:pPr>
      <w:r w:rsidRPr="00FE52E4">
        <w:rPr>
          <w:rFonts w:asciiTheme="majorHAnsi" w:hAnsiTheme="majorHAnsi"/>
          <w:sz w:val="24"/>
          <w:szCs w:val="24"/>
          <w:lang w:val="cs-CZ"/>
        </w:rPr>
        <w:t>doc. Ing. Mária Dzurová, PhD., Ekonomická univerzita Bratislava, Obchodná fakulta</w:t>
      </w:r>
    </w:p>
    <w:p w:rsidR="00A10D5A" w:rsidRDefault="00DE101F" w:rsidP="00DF16F9">
      <w:pPr>
        <w:pStyle w:val="ListParagraph"/>
        <w:numPr>
          <w:ilvl w:val="0"/>
          <w:numId w:val="5"/>
        </w:numPr>
        <w:spacing w:after="0"/>
        <w:ind w:left="2552" w:hanging="284"/>
        <w:jc w:val="both"/>
        <w:rPr>
          <w:rFonts w:asciiTheme="majorHAnsi" w:hAnsiTheme="majorHAnsi"/>
          <w:sz w:val="24"/>
          <w:szCs w:val="24"/>
          <w:lang w:val="cs-CZ"/>
        </w:rPr>
      </w:pPr>
      <w:r w:rsidRPr="00FE52E4">
        <w:rPr>
          <w:rFonts w:asciiTheme="majorHAnsi" w:hAnsiTheme="majorHAnsi"/>
          <w:sz w:val="24"/>
          <w:szCs w:val="24"/>
          <w:lang w:val="cs-CZ"/>
        </w:rPr>
        <w:t xml:space="preserve">Mgr. Lukáš Zelený, vedoucí právního oddělení </w:t>
      </w:r>
      <w:proofErr w:type="spellStart"/>
      <w:r w:rsidRPr="00FE52E4">
        <w:rPr>
          <w:rFonts w:asciiTheme="majorHAnsi" w:hAnsiTheme="majorHAnsi"/>
          <w:sz w:val="24"/>
          <w:szCs w:val="24"/>
          <w:lang w:val="cs-CZ"/>
        </w:rPr>
        <w:t>dTest</w:t>
      </w:r>
      <w:proofErr w:type="spellEnd"/>
      <w:r w:rsidRPr="00FE52E4">
        <w:rPr>
          <w:rFonts w:asciiTheme="majorHAnsi" w:hAnsiTheme="majorHAnsi"/>
          <w:sz w:val="24"/>
          <w:szCs w:val="24"/>
          <w:lang w:val="cs-CZ"/>
        </w:rPr>
        <w:t>, o.p.s.</w:t>
      </w:r>
      <w:r w:rsidR="00850C4C" w:rsidRPr="00FE52E4">
        <w:rPr>
          <w:rFonts w:asciiTheme="majorHAnsi" w:hAnsiTheme="majorHAnsi"/>
          <w:sz w:val="24"/>
          <w:szCs w:val="24"/>
          <w:lang w:val="cs-CZ"/>
        </w:rPr>
        <w:t xml:space="preserve"> </w:t>
      </w:r>
    </w:p>
    <w:p w:rsidR="004471EE" w:rsidRPr="00FE52E4" w:rsidRDefault="004471EE" w:rsidP="004471EE">
      <w:pPr>
        <w:pStyle w:val="ListParagraph"/>
        <w:numPr>
          <w:ilvl w:val="0"/>
          <w:numId w:val="5"/>
        </w:numPr>
        <w:spacing w:after="0"/>
        <w:ind w:left="2552" w:hanging="284"/>
        <w:jc w:val="both"/>
        <w:rPr>
          <w:rFonts w:asciiTheme="majorHAnsi" w:hAnsiTheme="majorHAnsi"/>
          <w:sz w:val="24"/>
          <w:szCs w:val="24"/>
          <w:lang w:val="cs-CZ"/>
        </w:rPr>
      </w:pPr>
      <w:r w:rsidRPr="00FE52E4">
        <w:rPr>
          <w:rFonts w:asciiTheme="majorHAnsi" w:hAnsiTheme="majorHAnsi"/>
          <w:sz w:val="24"/>
          <w:szCs w:val="24"/>
          <w:lang w:val="cs-CZ"/>
        </w:rPr>
        <w:t xml:space="preserve">Ing. Hana </w:t>
      </w:r>
      <w:proofErr w:type="spellStart"/>
      <w:r w:rsidRPr="00FE52E4">
        <w:rPr>
          <w:rFonts w:asciiTheme="majorHAnsi" w:hAnsiTheme="majorHAnsi"/>
          <w:sz w:val="24"/>
          <w:szCs w:val="24"/>
          <w:lang w:val="cs-CZ"/>
        </w:rPr>
        <w:t>Merclová</w:t>
      </w:r>
      <w:proofErr w:type="spellEnd"/>
      <w:r w:rsidRPr="00FE52E4">
        <w:rPr>
          <w:rFonts w:asciiTheme="majorHAnsi" w:hAnsiTheme="majorHAnsi"/>
          <w:sz w:val="24"/>
          <w:szCs w:val="24"/>
          <w:lang w:val="cs-CZ"/>
        </w:rPr>
        <w:t>, pedagožka, Obchodní akademie a Hotelová škola Havlíčkův Brod</w:t>
      </w:r>
    </w:p>
    <w:p w:rsidR="00032B17" w:rsidRDefault="00032B17" w:rsidP="00DF16F9">
      <w:pPr>
        <w:pStyle w:val="ListParagraph"/>
        <w:numPr>
          <w:ilvl w:val="0"/>
          <w:numId w:val="5"/>
        </w:numPr>
        <w:spacing w:after="0"/>
        <w:ind w:left="2552" w:hanging="284"/>
        <w:jc w:val="both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>Mgr. Stanislava Křížová, manažerka programu „Škola odpovědného spotřebitele“, AISIS</w:t>
      </w:r>
    </w:p>
    <w:p w:rsidR="00032B17" w:rsidRPr="00FE52E4" w:rsidRDefault="00032B17" w:rsidP="00DF16F9">
      <w:pPr>
        <w:pStyle w:val="ListParagraph"/>
        <w:numPr>
          <w:ilvl w:val="0"/>
          <w:numId w:val="5"/>
        </w:numPr>
        <w:spacing w:after="0"/>
        <w:ind w:left="2552" w:hanging="284"/>
        <w:jc w:val="both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 xml:space="preserve">Mgr. Zdeněk Brož, ředitel ZŠ Chrudim Dr. Jana Malíka, program „Škola odpovědného spotřebitele“ </w:t>
      </w:r>
      <w:r w:rsidRPr="003E092F">
        <w:rPr>
          <w:rFonts w:asciiTheme="majorHAnsi" w:hAnsiTheme="majorHAnsi"/>
          <w:i/>
          <w:sz w:val="24"/>
          <w:szCs w:val="24"/>
          <w:lang w:val="cs-CZ"/>
        </w:rPr>
        <w:t>(tbc)</w:t>
      </w:r>
    </w:p>
    <w:p w:rsidR="00A10D5A" w:rsidRPr="00FE52E4" w:rsidRDefault="004941E0" w:rsidP="00DF16F9">
      <w:pPr>
        <w:pStyle w:val="ListParagraph"/>
        <w:numPr>
          <w:ilvl w:val="0"/>
          <w:numId w:val="5"/>
        </w:numPr>
        <w:spacing w:after="0"/>
        <w:ind w:left="2552" w:hanging="284"/>
        <w:jc w:val="both"/>
        <w:rPr>
          <w:rFonts w:asciiTheme="majorHAnsi" w:hAnsiTheme="majorHAnsi"/>
          <w:sz w:val="24"/>
          <w:szCs w:val="24"/>
          <w:lang w:val="cs-CZ"/>
        </w:rPr>
      </w:pPr>
      <w:r w:rsidRPr="00FE52E4">
        <w:rPr>
          <w:rFonts w:asciiTheme="majorHAnsi" w:hAnsiTheme="majorHAnsi"/>
          <w:sz w:val="24"/>
          <w:szCs w:val="24"/>
          <w:lang w:val="cs-CZ"/>
        </w:rPr>
        <w:t>Mgr. Božena</w:t>
      </w:r>
      <w:r w:rsidR="00A10D5A" w:rsidRPr="00FE52E4">
        <w:rPr>
          <w:rFonts w:asciiTheme="majorHAnsi" w:hAnsiTheme="majorHAnsi"/>
          <w:sz w:val="24"/>
          <w:szCs w:val="24"/>
          <w:lang w:val="cs-CZ"/>
        </w:rPr>
        <w:t xml:space="preserve"> </w:t>
      </w:r>
      <w:proofErr w:type="spellStart"/>
      <w:r w:rsidR="00A10D5A" w:rsidRPr="00FE52E4">
        <w:rPr>
          <w:rFonts w:asciiTheme="majorHAnsi" w:hAnsiTheme="majorHAnsi"/>
          <w:sz w:val="24"/>
          <w:szCs w:val="24"/>
          <w:lang w:val="cs-CZ"/>
        </w:rPr>
        <w:t>Stašenková</w:t>
      </w:r>
      <w:proofErr w:type="spellEnd"/>
      <w:r w:rsidRPr="00FE52E4">
        <w:rPr>
          <w:rFonts w:asciiTheme="majorHAnsi" w:hAnsiTheme="majorHAnsi"/>
          <w:sz w:val="24"/>
          <w:szCs w:val="24"/>
          <w:lang w:val="cs-CZ"/>
        </w:rPr>
        <w:t>, Ph</w:t>
      </w:r>
      <w:r w:rsidR="0059089F" w:rsidRPr="00FE52E4">
        <w:rPr>
          <w:rFonts w:asciiTheme="majorHAnsi" w:hAnsiTheme="majorHAnsi"/>
          <w:sz w:val="24"/>
          <w:szCs w:val="24"/>
          <w:lang w:val="cs-CZ"/>
        </w:rPr>
        <w:t>D</w:t>
      </w:r>
      <w:r w:rsidRPr="00FE52E4">
        <w:rPr>
          <w:rFonts w:asciiTheme="majorHAnsi" w:hAnsiTheme="majorHAnsi"/>
          <w:sz w:val="24"/>
          <w:szCs w:val="24"/>
          <w:lang w:val="cs-CZ"/>
        </w:rPr>
        <w:t>., prezidentka</w:t>
      </w:r>
      <w:r w:rsidR="00A10D5A" w:rsidRPr="00FE52E4">
        <w:rPr>
          <w:rFonts w:asciiTheme="majorHAnsi" w:hAnsiTheme="majorHAnsi"/>
          <w:sz w:val="24"/>
          <w:szCs w:val="24"/>
          <w:lang w:val="cs-CZ"/>
        </w:rPr>
        <w:t xml:space="preserve"> </w:t>
      </w:r>
      <w:proofErr w:type="spellStart"/>
      <w:r w:rsidR="00A10D5A" w:rsidRPr="00FE52E4">
        <w:rPr>
          <w:rFonts w:asciiTheme="majorHAnsi" w:hAnsiTheme="majorHAnsi"/>
          <w:sz w:val="24"/>
          <w:szCs w:val="24"/>
          <w:lang w:val="cs-CZ"/>
        </w:rPr>
        <w:t>Asociácie</w:t>
      </w:r>
      <w:proofErr w:type="spellEnd"/>
      <w:r w:rsidR="00A10D5A" w:rsidRPr="00FE52E4">
        <w:rPr>
          <w:rFonts w:asciiTheme="majorHAnsi" w:hAnsiTheme="majorHAnsi"/>
          <w:sz w:val="24"/>
          <w:szCs w:val="24"/>
          <w:lang w:val="cs-CZ"/>
        </w:rPr>
        <w:t xml:space="preserve"> </w:t>
      </w:r>
      <w:proofErr w:type="spellStart"/>
      <w:r w:rsidR="00A10D5A" w:rsidRPr="00FE52E4">
        <w:rPr>
          <w:rFonts w:asciiTheme="majorHAnsi" w:hAnsiTheme="majorHAnsi"/>
          <w:sz w:val="24"/>
          <w:szCs w:val="24"/>
          <w:lang w:val="cs-CZ"/>
        </w:rPr>
        <w:t>spotrebiteľských</w:t>
      </w:r>
      <w:proofErr w:type="spellEnd"/>
      <w:r w:rsidR="00A10D5A" w:rsidRPr="00FE52E4">
        <w:rPr>
          <w:rFonts w:asciiTheme="majorHAnsi" w:hAnsiTheme="majorHAnsi"/>
          <w:sz w:val="24"/>
          <w:szCs w:val="24"/>
          <w:lang w:val="cs-CZ"/>
        </w:rPr>
        <w:t xml:space="preserve"> </w:t>
      </w:r>
      <w:proofErr w:type="spellStart"/>
      <w:r w:rsidR="00A10D5A" w:rsidRPr="00FE52E4">
        <w:rPr>
          <w:rFonts w:asciiTheme="majorHAnsi" w:hAnsiTheme="majorHAnsi"/>
          <w:sz w:val="24"/>
          <w:szCs w:val="24"/>
          <w:lang w:val="cs-CZ"/>
        </w:rPr>
        <w:t>subjektov</w:t>
      </w:r>
      <w:proofErr w:type="spellEnd"/>
      <w:r w:rsidR="00A10D5A" w:rsidRPr="00FE52E4">
        <w:rPr>
          <w:rFonts w:asciiTheme="majorHAnsi" w:hAnsiTheme="majorHAnsi"/>
          <w:sz w:val="24"/>
          <w:szCs w:val="24"/>
          <w:lang w:val="cs-CZ"/>
        </w:rPr>
        <w:t xml:space="preserve"> Slovenska</w:t>
      </w:r>
    </w:p>
    <w:p w:rsidR="00850C4C" w:rsidRPr="00FE52E4" w:rsidRDefault="00850C4C" w:rsidP="00850C4C">
      <w:pPr>
        <w:pStyle w:val="ListParagraph"/>
        <w:spacing w:after="0"/>
        <w:ind w:left="3240"/>
        <w:jc w:val="both"/>
        <w:rPr>
          <w:rFonts w:asciiTheme="majorHAnsi" w:hAnsiTheme="majorHAnsi"/>
          <w:sz w:val="24"/>
          <w:szCs w:val="24"/>
          <w:lang w:val="cs-CZ"/>
        </w:rPr>
      </w:pPr>
    </w:p>
    <w:p w:rsidR="0080561D" w:rsidRPr="00FE52E4" w:rsidRDefault="00A10D5A" w:rsidP="0080561D">
      <w:pPr>
        <w:spacing w:after="0"/>
        <w:jc w:val="both"/>
        <w:rPr>
          <w:rFonts w:asciiTheme="majorHAnsi" w:hAnsiTheme="majorHAnsi"/>
          <w:sz w:val="24"/>
          <w:szCs w:val="24"/>
          <w:lang w:val="cs-CZ"/>
        </w:rPr>
      </w:pPr>
      <w:r w:rsidRPr="00FE52E4">
        <w:rPr>
          <w:rFonts w:asciiTheme="majorHAnsi" w:hAnsiTheme="majorHAnsi"/>
          <w:sz w:val="24"/>
          <w:szCs w:val="24"/>
          <w:lang w:val="cs-CZ"/>
        </w:rPr>
        <w:t>13.15 – 13.30</w:t>
      </w:r>
      <w:r w:rsidR="00732050" w:rsidRPr="00FE52E4">
        <w:rPr>
          <w:rFonts w:asciiTheme="majorHAnsi" w:hAnsiTheme="majorHAnsi"/>
          <w:sz w:val="24"/>
          <w:szCs w:val="24"/>
          <w:lang w:val="cs-CZ"/>
        </w:rPr>
        <w:t xml:space="preserve"> </w:t>
      </w:r>
      <w:r w:rsidR="00732050" w:rsidRPr="00FE52E4">
        <w:rPr>
          <w:rFonts w:asciiTheme="majorHAnsi" w:hAnsiTheme="majorHAnsi"/>
          <w:sz w:val="24"/>
          <w:szCs w:val="24"/>
          <w:lang w:val="cs-CZ"/>
        </w:rPr>
        <w:tab/>
      </w:r>
      <w:r w:rsidR="00732050" w:rsidRPr="00FE52E4">
        <w:rPr>
          <w:rFonts w:asciiTheme="majorHAnsi" w:hAnsiTheme="majorHAnsi"/>
          <w:sz w:val="24"/>
          <w:szCs w:val="24"/>
          <w:lang w:val="cs-CZ"/>
        </w:rPr>
        <w:tab/>
      </w:r>
      <w:r w:rsidRPr="00FE52E4">
        <w:rPr>
          <w:rFonts w:asciiTheme="majorHAnsi" w:hAnsiTheme="majorHAnsi"/>
          <w:b/>
          <w:sz w:val="24"/>
          <w:szCs w:val="24"/>
          <w:lang w:val="cs-CZ"/>
        </w:rPr>
        <w:t xml:space="preserve">Závěrečné slovo </w:t>
      </w:r>
    </w:p>
    <w:sectPr w:rsidR="0080561D" w:rsidRPr="00FE52E4" w:rsidSect="00FE52E4">
      <w:headerReference w:type="default" r:id="rId7"/>
      <w:pgSz w:w="11906" w:h="16838" w:code="9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E73" w:rsidRDefault="00677E73" w:rsidP="008031E0">
      <w:pPr>
        <w:spacing w:after="0" w:line="240" w:lineRule="auto"/>
      </w:pPr>
      <w:r>
        <w:separator/>
      </w:r>
    </w:p>
  </w:endnote>
  <w:endnote w:type="continuationSeparator" w:id="0">
    <w:p w:rsidR="00677E73" w:rsidRDefault="00677E73" w:rsidP="0080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E73" w:rsidRDefault="00677E73" w:rsidP="008031E0">
      <w:pPr>
        <w:spacing w:after="0" w:line="240" w:lineRule="auto"/>
      </w:pPr>
      <w:r>
        <w:separator/>
      </w:r>
    </w:p>
  </w:footnote>
  <w:footnote w:type="continuationSeparator" w:id="0">
    <w:p w:rsidR="00677E73" w:rsidRDefault="00677E73" w:rsidP="00803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D56" w:rsidRPr="00FE52E4" w:rsidRDefault="00AB5D56" w:rsidP="00FE52E4">
    <w:pPr>
      <w:spacing w:after="0"/>
      <w:jc w:val="center"/>
      <w:rPr>
        <w:b/>
        <w:sz w:val="24"/>
        <w:szCs w:val="24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0416C"/>
    <w:multiLevelType w:val="hybridMultilevel"/>
    <w:tmpl w:val="28BAD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226B"/>
    <w:multiLevelType w:val="hybridMultilevel"/>
    <w:tmpl w:val="5AE0A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5AF6"/>
    <w:multiLevelType w:val="hybridMultilevel"/>
    <w:tmpl w:val="49221DDE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3E406276"/>
    <w:multiLevelType w:val="hybridMultilevel"/>
    <w:tmpl w:val="3B72E4FC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40721B5E"/>
    <w:multiLevelType w:val="hybridMultilevel"/>
    <w:tmpl w:val="3A38F5BE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557C50CE"/>
    <w:multiLevelType w:val="hybridMultilevel"/>
    <w:tmpl w:val="EF5062DA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5A357C47"/>
    <w:multiLevelType w:val="hybridMultilevel"/>
    <w:tmpl w:val="815AC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FE"/>
    <w:rsid w:val="00030AFE"/>
    <w:rsid w:val="00032B17"/>
    <w:rsid w:val="00076CBC"/>
    <w:rsid w:val="00085BC3"/>
    <w:rsid w:val="000A00E4"/>
    <w:rsid w:val="000A456B"/>
    <w:rsid w:val="000D282D"/>
    <w:rsid w:val="000F0486"/>
    <w:rsid w:val="001151D7"/>
    <w:rsid w:val="001641A2"/>
    <w:rsid w:val="001D4F37"/>
    <w:rsid w:val="00203DE7"/>
    <w:rsid w:val="00212DEB"/>
    <w:rsid w:val="002C4B20"/>
    <w:rsid w:val="003E092F"/>
    <w:rsid w:val="00441089"/>
    <w:rsid w:val="004471EE"/>
    <w:rsid w:val="004941E0"/>
    <w:rsid w:val="0050540E"/>
    <w:rsid w:val="0059089F"/>
    <w:rsid w:val="00677E73"/>
    <w:rsid w:val="006C6622"/>
    <w:rsid w:val="006E5DB6"/>
    <w:rsid w:val="00703914"/>
    <w:rsid w:val="00732050"/>
    <w:rsid w:val="007619BE"/>
    <w:rsid w:val="008031E0"/>
    <w:rsid w:val="0080561D"/>
    <w:rsid w:val="00814B25"/>
    <w:rsid w:val="008321CF"/>
    <w:rsid w:val="00850C4C"/>
    <w:rsid w:val="00852622"/>
    <w:rsid w:val="008E7600"/>
    <w:rsid w:val="00904177"/>
    <w:rsid w:val="00A10D5A"/>
    <w:rsid w:val="00AB5D56"/>
    <w:rsid w:val="00AC48C7"/>
    <w:rsid w:val="00B662E8"/>
    <w:rsid w:val="00B77C2E"/>
    <w:rsid w:val="00BD3AC6"/>
    <w:rsid w:val="00BF1993"/>
    <w:rsid w:val="00C0317D"/>
    <w:rsid w:val="00C67512"/>
    <w:rsid w:val="00C756CD"/>
    <w:rsid w:val="00D21DA2"/>
    <w:rsid w:val="00DA6407"/>
    <w:rsid w:val="00DC7625"/>
    <w:rsid w:val="00DE101F"/>
    <w:rsid w:val="00DF16F9"/>
    <w:rsid w:val="00E93B26"/>
    <w:rsid w:val="00ED100D"/>
    <w:rsid w:val="00ED6E6E"/>
    <w:rsid w:val="00F95B02"/>
    <w:rsid w:val="00FE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5:docId w15:val="{6C0DB4C9-7C23-4746-A67D-366E7837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AFE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D3AC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03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1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1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1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17D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762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7625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803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1E0"/>
  </w:style>
  <w:style w:type="paragraph" w:styleId="Footer">
    <w:name w:val="footer"/>
    <w:basedOn w:val="Normal"/>
    <w:link w:val="FooterChar"/>
    <w:uiPriority w:val="99"/>
    <w:unhideWhenUsed/>
    <w:rsid w:val="00803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13E610CC.dotm</Template>
  <TotalTime>135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Parliament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SEHNALOVÁ Olga OFFICE</dc:creator>
  <cp:lastModifiedBy>KARASKOVA Vendula</cp:lastModifiedBy>
  <cp:revision>9</cp:revision>
  <cp:lastPrinted>2018-10-08T12:05:00Z</cp:lastPrinted>
  <dcterms:created xsi:type="dcterms:W3CDTF">2018-10-09T13:25:00Z</dcterms:created>
  <dcterms:modified xsi:type="dcterms:W3CDTF">2018-10-23T07:55:00Z</dcterms:modified>
</cp:coreProperties>
</file>