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2BD" w:rsidRDefault="000122BD" w:rsidP="000122BD">
      <w:pPr>
        <w:pStyle w:val="Nadpis1"/>
      </w:pPr>
      <w:bookmarkStart w:id="0" w:name="_GoBack"/>
      <w:bookmarkEnd w:id="0"/>
      <w:r>
        <w:t>Právní předpisy v činnosti školy - současnost a změny v průběhu posledního roku</w:t>
      </w:r>
    </w:p>
    <w:p w:rsidR="00117F47" w:rsidRDefault="00117F47" w:rsidP="00117F47">
      <w:pPr>
        <w:pStyle w:val="Nadpis1"/>
        <w:rPr>
          <w:color w:val="3366FF"/>
          <w:sz w:val="32"/>
          <w:szCs w:val="32"/>
        </w:rPr>
      </w:pPr>
    </w:p>
    <w:p w:rsidR="00117F47" w:rsidRDefault="00117F47" w:rsidP="00117F47">
      <w:pPr>
        <w:spacing w:before="100" w:beforeAutospacing="1" w:after="100" w:afterAutospacing="1"/>
      </w:pPr>
      <w:r>
        <w:t>Obsah:</w:t>
      </w:r>
    </w:p>
    <w:p w:rsidR="00117F47" w:rsidRDefault="00117F47" w:rsidP="00117F47">
      <w:pPr>
        <w:spacing w:before="100" w:beforeAutospacing="1" w:after="100" w:afterAutospacing="1"/>
      </w:pPr>
      <w:r>
        <w:t>Anotace semináře podle úpravy platné v roce 2016</w:t>
      </w:r>
    </w:p>
    <w:p w:rsidR="00117F47" w:rsidRDefault="00117F47" w:rsidP="00117F47">
      <w:pPr>
        <w:spacing w:before="100" w:beforeAutospacing="1" w:after="100" w:afterAutospacing="1"/>
      </w:pPr>
      <w:r>
        <w:t>Novela zákona o pedagogických pracovnících, která doplnila odbornou kvalifikaci učitelů na ZŠ, SŠ, konzervatoři, VOŠ, pedagogů volného času. Nejdůležitější změnou je modifikace podmínek uzavírání pracovních poměrů na dobu určitou s pedagogickými pracovníky. Problematika bude vysvětlena na příkladech, které ředitelé obvykle řeší.</w:t>
      </w:r>
    </w:p>
    <w:p w:rsidR="00117F47" w:rsidRDefault="00117F47" w:rsidP="00117F47">
      <w:pPr>
        <w:spacing w:before="100" w:beforeAutospacing="1" w:after="100" w:afterAutospacing="1"/>
      </w:pPr>
      <w:r>
        <w:t>Společné vzdělávání – vyhláška č. 27/2016 Sb., o vzdělávání žáků se speciálními vzdělávacími potřebami a žáků nadaných. Poskytnuty budou základní informace, které vyplývají z právní úpravy oblasti dané školským zákonem a v podrobnostech rozvedené v prováděcí vyhlášce.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843"/>
        <w:gridCol w:w="7885"/>
      </w:tblGrid>
      <w:tr w:rsidR="00117F47" w:rsidTr="00117F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F47" w:rsidRDefault="00117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Číslo akce: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F47" w:rsidRDefault="00117F47" w:rsidP="00092D77">
            <w:r>
              <w:t>047</w:t>
            </w:r>
            <w:r w:rsidR="00092D77">
              <w:t>98</w:t>
            </w:r>
          </w:p>
        </w:tc>
      </w:tr>
      <w:tr w:rsidR="00117F47" w:rsidTr="00117F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F47" w:rsidRDefault="00117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Stav kurzu: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F47" w:rsidRDefault="00117F47">
            <w:proofErr w:type="spellStart"/>
            <w:r>
              <w:t>verejne</w:t>
            </w:r>
            <w:proofErr w:type="spellEnd"/>
          </w:p>
        </w:tc>
      </w:tr>
      <w:tr w:rsidR="00117F47" w:rsidTr="00117F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F47" w:rsidRDefault="00117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Název pro certifikát: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F47" w:rsidRDefault="00117F47">
            <w:r>
              <w:t>Právní předpisy v činnosti školy – současnost a změny v průběhu posledního roku</w:t>
            </w:r>
          </w:p>
        </w:tc>
      </w:tr>
      <w:tr w:rsidR="00117F47" w:rsidTr="00117F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F47" w:rsidRDefault="00117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Kategorie: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F47" w:rsidRDefault="00117F47" w:rsidP="00647D89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Školský management a ekonomika</w:t>
            </w:r>
          </w:p>
        </w:tc>
      </w:tr>
      <w:tr w:rsidR="00117F47" w:rsidTr="00117F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F47" w:rsidRDefault="00117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Lektoři: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F47" w:rsidRDefault="00117F47" w:rsidP="00647D89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JUDr. Hana Poláková</w:t>
            </w:r>
          </w:p>
        </w:tc>
      </w:tr>
      <w:tr w:rsidR="00117F47" w:rsidTr="00117F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F47" w:rsidRDefault="00117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Odpovídá: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F47" w:rsidRDefault="00092D77" w:rsidP="00092D77">
            <w:r>
              <w:t>Jarmila Smetanová</w:t>
            </w:r>
            <w:r w:rsidR="00117F47">
              <w:t xml:space="preserve"> - Středisko služeb školám a Zařízení pro další vzdělávání pedagogických pracovníků Brno, příspěvková organizace</w:t>
            </w:r>
          </w:p>
        </w:tc>
      </w:tr>
      <w:tr w:rsidR="00117F47" w:rsidTr="00117F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F47" w:rsidRDefault="00117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Určeno: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F47" w:rsidRDefault="00117F47">
            <w:r>
              <w:t>pro ředitele škol a školských zařízení</w:t>
            </w:r>
          </w:p>
        </w:tc>
      </w:tr>
      <w:tr w:rsidR="00117F47" w:rsidTr="00117F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F47" w:rsidRDefault="00117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Místo konání: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F47" w:rsidRDefault="00117F47" w:rsidP="00092D77">
            <w:r>
              <w:t xml:space="preserve">SSŠ </w:t>
            </w:r>
            <w:r w:rsidR="00092D77">
              <w:t>Brno, Hybešova 15</w:t>
            </w:r>
          </w:p>
        </w:tc>
      </w:tr>
      <w:tr w:rsidR="00117F47" w:rsidTr="00117F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F47" w:rsidRDefault="00117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Termín: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1035"/>
              <w:gridCol w:w="1289"/>
            </w:tblGrid>
            <w:tr w:rsidR="00117F4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17F47" w:rsidRDefault="00092D77" w:rsidP="00092D77">
                  <w:r>
                    <w:t>8.</w:t>
                  </w:r>
                  <w:r w:rsidR="000122BD">
                    <w:t xml:space="preserve"> </w:t>
                  </w:r>
                  <w:r w:rsidR="00117F47">
                    <w:t>4.</w:t>
                  </w:r>
                  <w:r w:rsidR="000122BD">
                    <w:t xml:space="preserve"> </w:t>
                  </w:r>
                  <w:r w:rsidR="00117F47">
                    <w:t>2016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17F47" w:rsidRDefault="00092D77">
                  <w:r>
                    <w:t>(9:00-13:3</w:t>
                  </w:r>
                  <w:r w:rsidR="00117F47">
                    <w:t>0)</w:t>
                  </w:r>
                </w:p>
              </w:tc>
            </w:tr>
          </w:tbl>
          <w:p w:rsidR="00117F47" w:rsidRDefault="00117F47"/>
        </w:tc>
      </w:tr>
      <w:tr w:rsidR="00117F47" w:rsidTr="00117F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F47" w:rsidRDefault="00117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F47" w:rsidRDefault="00117F47">
            <w:r>
              <w:t>800 Kč</w:t>
            </w:r>
          </w:p>
        </w:tc>
      </w:tr>
      <w:tr w:rsidR="00117F47" w:rsidTr="00117F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F47" w:rsidRDefault="00117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Kapacita: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F47" w:rsidRDefault="00117F47">
            <w:r>
              <w:t>15</w:t>
            </w:r>
          </w:p>
        </w:tc>
      </w:tr>
      <w:tr w:rsidR="00117F47" w:rsidTr="00117F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F47" w:rsidRDefault="00117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Volná místa: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F47" w:rsidRDefault="00117F47"/>
        </w:tc>
      </w:tr>
      <w:tr w:rsidR="00117F47" w:rsidTr="00117F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F47" w:rsidRDefault="00117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Přihlášky: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F47" w:rsidRDefault="00092D77">
            <w:r>
              <w:t>1</w:t>
            </w:r>
            <w:r w:rsidR="00117F47">
              <w:t>.</w:t>
            </w:r>
            <w:r w:rsidR="000122BD">
              <w:t xml:space="preserve"> </w:t>
            </w:r>
            <w:r w:rsidR="00117F47">
              <w:t>4.</w:t>
            </w:r>
            <w:r w:rsidR="000122BD">
              <w:t xml:space="preserve"> </w:t>
            </w:r>
            <w:r w:rsidR="00117F47">
              <w:t>2016</w:t>
            </w:r>
          </w:p>
        </w:tc>
      </w:tr>
      <w:tr w:rsidR="00117F47" w:rsidTr="00117F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F47" w:rsidRDefault="00117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Rozsah hodin: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F47" w:rsidRDefault="00117F47">
            <w:r>
              <w:t>5</w:t>
            </w:r>
          </w:p>
        </w:tc>
      </w:tr>
      <w:tr w:rsidR="00117F47" w:rsidTr="00117F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F47" w:rsidRDefault="00117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Organizátor: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F47" w:rsidRDefault="00117F47">
            <w:r>
              <w:t>Středisko služeb školám a Zařízení pro další vzdělávání pedagogických pracovníků Brno, příspěvková organizace</w:t>
            </w:r>
          </w:p>
        </w:tc>
      </w:tr>
      <w:tr w:rsidR="00117F47" w:rsidTr="00117F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F47" w:rsidRDefault="00117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Číslo akce: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F47" w:rsidRDefault="00117F47" w:rsidP="00092D77">
            <w:r>
              <w:t>047</w:t>
            </w:r>
            <w:r w:rsidR="00092D77">
              <w:t>98</w:t>
            </w:r>
          </w:p>
        </w:tc>
      </w:tr>
      <w:tr w:rsidR="00117F47" w:rsidTr="00117F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F47" w:rsidRDefault="00117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Číslo akreditace: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7F47" w:rsidRDefault="00117F47">
            <w:r>
              <w:t>MSMT-38789/2014-1-1011</w:t>
            </w:r>
          </w:p>
        </w:tc>
      </w:tr>
    </w:tbl>
    <w:p w:rsidR="00117F47" w:rsidRDefault="00117F47" w:rsidP="00117F47"/>
    <w:p w:rsidR="00314EE5" w:rsidRDefault="00314EE5"/>
    <w:sectPr w:rsidR="00314EE5" w:rsidSect="000122BD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66F69"/>
    <w:multiLevelType w:val="multilevel"/>
    <w:tmpl w:val="B9FA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C2E85"/>
    <w:multiLevelType w:val="multilevel"/>
    <w:tmpl w:val="DE38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7F47"/>
    <w:rsid w:val="000122BD"/>
    <w:rsid w:val="00092D77"/>
    <w:rsid w:val="00117F47"/>
    <w:rsid w:val="00314EE5"/>
    <w:rsid w:val="0049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85B0C-E77B-462E-8F18-F56725CE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7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117F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17F4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012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Smetanová</dc:creator>
  <cp:keywords/>
  <dc:description/>
  <cp:lastModifiedBy>Monika Součková</cp:lastModifiedBy>
  <cp:revision>5</cp:revision>
  <dcterms:created xsi:type="dcterms:W3CDTF">2016-03-14T10:40:00Z</dcterms:created>
  <dcterms:modified xsi:type="dcterms:W3CDTF">2016-04-01T10:39:00Z</dcterms:modified>
</cp:coreProperties>
</file>