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akreditace č.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.: MSMT-2475/2013-201-128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1E58" w:rsidRPr="009115C8" w:rsidRDefault="00EA1E58" w:rsidP="009115C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44"/>
          <w:szCs w:val="44"/>
        </w:rPr>
      </w:pPr>
      <w:r w:rsidRPr="009115C8">
        <w:rPr>
          <w:rFonts w:ascii="Helvetica" w:hAnsi="Helvetica" w:cs="Times New Roman"/>
          <w:b/>
          <w:bCs/>
          <w:color w:val="0070C0"/>
          <w:sz w:val="44"/>
          <w:szCs w:val="44"/>
        </w:rPr>
        <w:t xml:space="preserve">Aktivizační metody a formy práce v hodinách matematiky na 1. stupni ZŠ 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15C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t xml:space="preserve">Účastníci semináře se seznámí a vyzkouší si didaktické hry ke zvyšování kultury numerického počítání, rozvíjení sociálních a komunikativních dovedností žáků, koncentrace pozornosti, tréninku paměti, aktivizace myšlenkového a rozumového úsilí apod., a to částečně formou zážitkového učení. Obohatí své </w:t>
      </w:r>
      <w:proofErr w:type="spellStart"/>
      <w:r w:rsidRPr="009115C8">
        <w:rPr>
          <w:rFonts w:ascii="Times New Roman" w:hAnsi="Times New Roman" w:cs="Times New Roman"/>
          <w:sz w:val="28"/>
          <w:szCs w:val="28"/>
        </w:rPr>
        <w:t>portfólio</w:t>
      </w:r>
      <w:proofErr w:type="spellEnd"/>
      <w:r w:rsidRPr="009115C8">
        <w:rPr>
          <w:rFonts w:ascii="Times New Roman" w:hAnsi="Times New Roman" w:cs="Times New Roman"/>
          <w:sz w:val="28"/>
          <w:szCs w:val="28"/>
        </w:rPr>
        <w:t xml:space="preserve"> o hry, které jsou nenáročné na realizaci i dostupný materiál a umožňují rozmanitost forem práce se zajištěním zpětné vazby a uplatněním mezipředmětových vztahů. Náměty a charakteristika her vycházejí ze vzdělávacích cílů tohoto předmětu i věkových a individuálních schopností a zvláštností žáků. Činnosti sledují i účinnou motivaci a zefektivnění vyučování zapojením všech žáků.</w:t>
      </w:r>
    </w:p>
    <w:p w:rsidR="009115C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t>1. Nácvik numerace.</w:t>
      </w:r>
    </w:p>
    <w:p w:rsidR="009115C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t>2. Procvičování základních početních operací.</w:t>
      </w:r>
    </w:p>
    <w:p w:rsidR="009115C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t>3. Aktivizace a podněcování logického a kombinatorického uvažování.</w:t>
      </w:r>
    </w:p>
    <w:p w:rsidR="009115C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t>4. Rozvíjení představivosti a tvořivosti v hodinách matematiky.</w:t>
      </w:r>
    </w:p>
    <w:p w:rsidR="00EA1E58" w:rsidRPr="009115C8" w:rsidRDefault="00EA1E58" w:rsidP="00911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C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Číslo akce</w:t>
      </w:r>
      <w:r w:rsidRPr="006A718F">
        <w:rPr>
          <w:rFonts w:ascii="Times New Roman" w:hAnsi="Times New Roman" w:cs="Times New Roman"/>
          <w:sz w:val="28"/>
          <w:szCs w:val="28"/>
        </w:rPr>
        <w:t>:</w:t>
      </w:r>
      <w:r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>55723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Lektor</w:t>
      </w:r>
      <w:r w:rsidRPr="006A718F">
        <w:rPr>
          <w:rFonts w:ascii="Times New Roman" w:hAnsi="Times New Roman" w:cs="Times New Roman"/>
          <w:sz w:val="28"/>
          <w:szCs w:val="28"/>
        </w:rPr>
        <w:t>:</w:t>
      </w:r>
      <w:r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>RNDr. Eva Krejčová, CSc.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Termín</w:t>
      </w:r>
      <w:r w:rsidRPr="006A718F">
        <w:rPr>
          <w:rFonts w:ascii="Times New Roman" w:hAnsi="Times New Roman" w:cs="Times New Roman"/>
          <w:sz w:val="28"/>
          <w:szCs w:val="28"/>
        </w:rPr>
        <w:t>:</w:t>
      </w:r>
      <w:r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>20. 4. 2015</w:t>
      </w:r>
      <w:r w:rsidRPr="006A718F">
        <w:rPr>
          <w:rFonts w:ascii="Times New Roman" w:hAnsi="Times New Roman" w:cs="Times New Roman"/>
          <w:sz w:val="28"/>
          <w:szCs w:val="28"/>
        </w:rPr>
        <w:t xml:space="preserve"> </w:t>
      </w:r>
      <w:r w:rsidR="006A718F">
        <w:rPr>
          <w:rFonts w:ascii="Times New Roman" w:hAnsi="Times New Roman" w:cs="Times New Roman"/>
          <w:sz w:val="28"/>
          <w:szCs w:val="28"/>
        </w:rPr>
        <w:t>(pondělí)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Čas</w:t>
      </w:r>
      <w:r w:rsidRPr="006A718F">
        <w:rPr>
          <w:rFonts w:ascii="Times New Roman" w:hAnsi="Times New Roman" w:cs="Times New Roman"/>
          <w:sz w:val="28"/>
          <w:szCs w:val="28"/>
        </w:rPr>
        <w:t>:</w:t>
      </w:r>
      <w:r w:rsidRPr="006A718F">
        <w:rPr>
          <w:rFonts w:ascii="Times New Roman" w:hAnsi="Times New Roman" w:cs="Times New Roman"/>
          <w:sz w:val="28"/>
          <w:szCs w:val="28"/>
        </w:rPr>
        <w:tab/>
      </w:r>
      <w:r w:rsidR="009115C8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>13.00 - 17.00 hodin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Místo</w:t>
      </w:r>
      <w:r w:rsidRPr="006A718F">
        <w:rPr>
          <w:rFonts w:ascii="Times New Roman" w:hAnsi="Times New Roman" w:cs="Times New Roman"/>
          <w:sz w:val="28"/>
          <w:szCs w:val="28"/>
        </w:rPr>
        <w:t>:</w:t>
      </w:r>
      <w:r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 xml:space="preserve">Hodonín, </w:t>
      </w:r>
      <w:proofErr w:type="spellStart"/>
      <w:r w:rsidRPr="006A718F">
        <w:rPr>
          <w:rFonts w:ascii="Times New Roman" w:hAnsi="Times New Roman" w:cs="Times New Roman"/>
          <w:b/>
          <w:sz w:val="28"/>
          <w:szCs w:val="28"/>
        </w:rPr>
        <w:t>Dobrovolského</w:t>
      </w:r>
      <w:proofErr w:type="spellEnd"/>
      <w:r w:rsidRPr="006A718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115C8" w:rsidRPr="006A718F" w:rsidRDefault="009115C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Cena pro pedagog. pracovníky škol a škol. zařízení:</w:t>
      </w:r>
      <w:r w:rsidRPr="006A718F">
        <w:rPr>
          <w:rFonts w:ascii="Times New Roman" w:hAnsi="Times New Roman" w:cs="Times New Roman"/>
          <w:sz w:val="28"/>
          <w:szCs w:val="28"/>
        </w:rPr>
        <w:t xml:space="preserve"> </w:t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b/>
          <w:sz w:val="28"/>
          <w:szCs w:val="28"/>
        </w:rPr>
        <w:t>640</w:t>
      </w:r>
      <w:r w:rsidR="006A718F" w:rsidRPr="006A718F">
        <w:rPr>
          <w:rFonts w:ascii="Times New Roman" w:hAnsi="Times New Roman" w:cs="Times New Roman"/>
          <w:b/>
          <w:sz w:val="28"/>
          <w:szCs w:val="28"/>
        </w:rPr>
        <w:t>,-</w:t>
      </w:r>
      <w:r w:rsidRPr="006A718F">
        <w:rPr>
          <w:rFonts w:ascii="Times New Roman" w:hAnsi="Times New Roman" w:cs="Times New Roman"/>
          <w:b/>
          <w:sz w:val="28"/>
          <w:szCs w:val="28"/>
        </w:rPr>
        <w:t xml:space="preserve"> Kč</w:t>
      </w:r>
    </w:p>
    <w:p w:rsidR="00EA1E58" w:rsidRPr="006A718F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8F">
        <w:rPr>
          <w:rFonts w:ascii="Times New Roman" w:hAnsi="Times New Roman" w:cs="Times New Roman"/>
          <w:bCs/>
          <w:sz w:val="28"/>
          <w:szCs w:val="28"/>
        </w:rPr>
        <w:t>Cena pro ostatní:</w:t>
      </w:r>
      <w:r w:rsidRPr="006A718F">
        <w:rPr>
          <w:rFonts w:ascii="Times New Roman" w:hAnsi="Times New Roman" w:cs="Times New Roman"/>
          <w:sz w:val="28"/>
          <w:szCs w:val="28"/>
        </w:rPr>
        <w:t xml:space="preserve"> </w:t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 w:rsidRPr="006A718F">
        <w:rPr>
          <w:rFonts w:ascii="Times New Roman" w:hAnsi="Times New Roman" w:cs="Times New Roman"/>
          <w:sz w:val="28"/>
          <w:szCs w:val="28"/>
        </w:rPr>
        <w:tab/>
      </w:r>
      <w:r w:rsidR="006A718F">
        <w:rPr>
          <w:rFonts w:ascii="Times New Roman" w:hAnsi="Times New Roman" w:cs="Times New Roman"/>
          <w:sz w:val="28"/>
          <w:szCs w:val="28"/>
        </w:rPr>
        <w:tab/>
      </w:r>
      <w:r w:rsidRPr="006A718F">
        <w:rPr>
          <w:rFonts w:ascii="Times New Roman" w:hAnsi="Times New Roman" w:cs="Times New Roman"/>
          <w:sz w:val="28"/>
          <w:szCs w:val="28"/>
        </w:rPr>
        <w:t>775</w:t>
      </w:r>
      <w:r w:rsidR="006A718F" w:rsidRPr="006A718F">
        <w:rPr>
          <w:rFonts w:ascii="Times New Roman" w:hAnsi="Times New Roman" w:cs="Times New Roman"/>
          <w:sz w:val="28"/>
          <w:szCs w:val="28"/>
        </w:rPr>
        <w:t>,-</w:t>
      </w:r>
      <w:r w:rsidRPr="006A718F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9115C8" w:rsidRPr="009115C8" w:rsidRDefault="009115C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Kurzovné uhraďte </w:t>
      </w:r>
      <w:r>
        <w:rPr>
          <w:rFonts w:ascii="Times New Roman" w:hAnsi="Times New Roman" w:cs="Times New Roman"/>
          <w:b/>
          <w:bCs/>
          <w:sz w:val="24"/>
          <w:szCs w:val="24"/>
        </w:rPr>
        <w:t>nejpozději do</w:t>
      </w:r>
      <w:r>
        <w:rPr>
          <w:rFonts w:ascii="Times New Roman" w:hAnsi="Times New Roman" w:cs="Times New Roman"/>
          <w:sz w:val="24"/>
          <w:szCs w:val="24"/>
        </w:rPr>
        <w:t xml:space="preserve"> 20. 4. 2015.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1E58" w:rsidSect="004A6950">
          <w:footerReference w:type="default" r:id="rId7"/>
          <w:pgSz w:w="11907" w:h="16840"/>
          <w:pgMar w:top="284" w:right="851" w:bottom="284" w:left="851" w:header="283" w:footer="283" w:gutter="0"/>
          <w:cols w:space="708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Přihlašujte se nejpozději do 13.</w:t>
      </w:r>
      <w:r w:rsidR="00911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911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poštou nebo prostřednictvím webových stránek </w:t>
      </w:r>
      <w:hyperlink r:id="rId8" w:history="1">
        <w:r>
          <w:rPr>
            <w:rFonts w:ascii="Times New Roman" w:hAnsi="Times New Roman" w:cs="Times New Roman"/>
            <w:color w:val="0000CC"/>
            <w:sz w:val="20"/>
            <w:szCs w:val="20"/>
          </w:rPr>
          <w:t>www.ssshodonin.cz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sekce Vzdělávací akce nebo použijte přihlášku na konci Informačního zpravodaje.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31"/>
      </w:tblGrid>
      <w:tr w:rsidR="00F963C2" w:rsidRPr="00B57952" w:rsidTr="00F963C2">
        <w:trPr>
          <w:trHeight w:val="9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57300" cy="542925"/>
                  <wp:effectExtent l="19050" t="0" r="0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Závazná přihláška</w:t>
            </w:r>
          </w:p>
        </w:tc>
      </w:tr>
    </w:tbl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Škola - uveďte přesný název školy podle zřizovací listiny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PSČ, obec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E-mail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Telefon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5C78">
              <w:rPr>
                <w:rFonts w:ascii="Times New Roman" w:hAnsi="Times New Roman"/>
                <w:color w:val="000000"/>
                <w:sz w:val="24"/>
                <w:szCs w:val="24"/>
              </w:rPr>
              <w:t>Aktivizační metody a formy práce v matematice na 1. st. ZŠ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Termín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5C78" w:rsidRPr="006A718F">
              <w:rPr>
                <w:rFonts w:ascii="Times New Roman" w:hAnsi="Times New Roman" w:cs="Times New Roman"/>
                <w:b/>
                <w:sz w:val="28"/>
                <w:szCs w:val="28"/>
              </w:rPr>
              <w:t>20. 4. 2015</w:t>
            </w:r>
            <w:r w:rsidR="00645C78" w:rsidRPr="006A7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C78">
              <w:rPr>
                <w:rFonts w:ascii="Times New Roman" w:hAnsi="Times New Roman" w:cs="Times New Roman"/>
                <w:sz w:val="28"/>
                <w:szCs w:val="28"/>
              </w:rPr>
              <w:t>(pondělí)</w:t>
            </w:r>
          </w:p>
        </w:tc>
      </w:tr>
      <w:tr w:rsidR="00F963C2" w:rsidRPr="00B57952" w:rsidTr="00F963C2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Místo konání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5C78" w:rsidRPr="006A7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Hodonín, </w:t>
            </w:r>
            <w:proofErr w:type="spellStart"/>
            <w:r w:rsidR="00645C78" w:rsidRPr="006A718F">
              <w:rPr>
                <w:rFonts w:ascii="Times New Roman" w:hAnsi="Times New Roman" w:cs="Times New Roman"/>
                <w:b/>
                <w:sz w:val="28"/>
                <w:szCs w:val="28"/>
              </w:rPr>
              <w:t>Dobrovolského</w:t>
            </w:r>
            <w:proofErr w:type="spellEnd"/>
            <w:r w:rsidR="00645C78" w:rsidRPr="006A7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</w:tbl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Účastníci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814"/>
        <w:gridCol w:w="4196"/>
        <w:gridCol w:w="2835"/>
      </w:tblGrid>
      <w:tr w:rsidR="00F963C2" w:rsidRPr="00B57952" w:rsidTr="00F963C2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Datum narození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Titul, jméno a příjmení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Platba: FA x hotově</w:t>
            </w:r>
          </w:p>
        </w:tc>
      </w:tr>
      <w:tr w:rsidR="00F963C2" w:rsidRPr="00B57952" w:rsidTr="00F963C2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3C2" w:rsidRPr="00B57952" w:rsidTr="00F963C2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3C2" w:rsidRPr="00B57952" w:rsidRDefault="00F963C2" w:rsidP="00F9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63C2" w:rsidRDefault="00F963C2" w:rsidP="00F96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3C2" w:rsidRDefault="00F963C2" w:rsidP="00F963C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Přihlašování na vzdělávací programy je možné zasláním závazné přihlášky na adresu </w:t>
      </w:r>
      <w:r w:rsidRPr="00CD5D16">
        <w:rPr>
          <w:rFonts w:ascii="Times New Roman" w:hAnsi="Times New Roman"/>
          <w:bCs/>
          <w:sz w:val="18"/>
          <w:szCs w:val="18"/>
        </w:rPr>
        <w:t>SSŠ a Zařízení pro DVPP Brno</w:t>
      </w:r>
      <w:r>
        <w:rPr>
          <w:rFonts w:ascii="Times New Roman" w:hAnsi="Times New Roman"/>
          <w:b/>
          <w:bCs/>
          <w:sz w:val="18"/>
          <w:szCs w:val="18"/>
        </w:rPr>
        <w:t xml:space="preserve">, pracoviště Hodonín,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Dobrovolského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4, 695 01 Hodonín</w:t>
      </w:r>
      <w:r>
        <w:rPr>
          <w:rFonts w:ascii="Times New Roman" w:hAnsi="Times New Roman"/>
          <w:sz w:val="18"/>
          <w:szCs w:val="18"/>
        </w:rPr>
        <w:t xml:space="preserve"> nebo elektronicky na e-</w:t>
      </w:r>
      <w:proofErr w:type="spellStart"/>
      <w:r>
        <w:rPr>
          <w:rFonts w:ascii="Times New Roman" w:hAnsi="Times New Roman"/>
          <w:sz w:val="18"/>
          <w:szCs w:val="18"/>
        </w:rPr>
        <w:t>mailovou</w:t>
      </w:r>
      <w:proofErr w:type="spellEnd"/>
      <w:r>
        <w:rPr>
          <w:rFonts w:ascii="Times New Roman" w:hAnsi="Times New Roman"/>
          <w:sz w:val="18"/>
          <w:szCs w:val="18"/>
        </w:rPr>
        <w:t xml:space="preserve"> adresu: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info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@ssshodonin.cz</w:t>
      </w:r>
      <w:r>
        <w:rPr>
          <w:rFonts w:ascii="Times New Roman" w:hAnsi="Times New Roman"/>
          <w:sz w:val="18"/>
          <w:szCs w:val="18"/>
        </w:rPr>
        <w:t xml:space="preserve">, popř. on-line prostřednictvím webových stránek </w:t>
      </w:r>
      <w:r>
        <w:rPr>
          <w:rFonts w:ascii="Times New Roman" w:hAnsi="Times New Roman"/>
          <w:sz w:val="18"/>
          <w:szCs w:val="18"/>
          <w:u w:val="single"/>
        </w:rPr>
        <w:t>www.ssshodonin.cz</w:t>
      </w:r>
      <w:r>
        <w:rPr>
          <w:rFonts w:ascii="Times New Roman" w:hAnsi="Times New Roman"/>
          <w:sz w:val="18"/>
          <w:szCs w:val="18"/>
        </w:rPr>
        <w:t xml:space="preserve"> - sekce Vzdělávací akce. Všechny formy přihlášení budou považovány za závazné. Tímto se zavazuji uhradit kurzovné za přihlášené účastníky.</w:t>
      </w:r>
    </w:p>
    <w:p w:rsidR="00F963C2" w:rsidRDefault="00F963C2" w:rsidP="00F963C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V souladu s ustanovením § 5, odst. 2 zákona č. 101/2000 Sb., o ochraně osobních údajů, v platném znění, souhlasím s tím, aby moje osobní údaje, které tímto poskytuji SSŠ a Zařízení pro DVPP Brno, byly používány pouze pro účely zpracování agendy související s touto přihláškou.</w:t>
      </w:r>
    </w:p>
    <w:p w:rsidR="00F963C2" w:rsidRDefault="00F963C2" w:rsidP="00F963C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.................................................... dne ................................. Podpis:.................................</w:t>
      </w:r>
    </w:p>
    <w:sectPr w:rsidR="00F963C2" w:rsidSect="004A6950">
      <w:footerReference w:type="default" r:id="rId10"/>
      <w:pgSz w:w="11907" w:h="16840" w:code="9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2A" w:rsidRDefault="00FB122A" w:rsidP="00EA1E58">
      <w:pPr>
        <w:spacing w:after="0" w:line="240" w:lineRule="auto"/>
      </w:pPr>
      <w:r>
        <w:separator/>
      </w:r>
    </w:p>
  </w:endnote>
  <w:endnote w:type="continuationSeparator" w:id="0">
    <w:p w:rsidR="00FB122A" w:rsidRDefault="00FB122A" w:rsidP="00EA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4A6950">
      <w:tc>
        <w:tcPr>
          <w:tcW w:w="918" w:type="dxa"/>
        </w:tcPr>
        <w:p w:rsidR="00C50EBB" w:rsidRPr="00183FEE" w:rsidRDefault="008A4D5C" w:rsidP="004A6950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45C78" w:rsidRPr="00645C78">
            <w:rPr>
              <w:b/>
              <w:noProof/>
              <w:color w:val="4F81BD"/>
              <w:sz w:val="20"/>
              <w:szCs w:val="20"/>
            </w:rPr>
            <w:t>1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4A6950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F963C2">
      <w:tc>
        <w:tcPr>
          <w:tcW w:w="918" w:type="dxa"/>
        </w:tcPr>
        <w:p w:rsidR="00C50EBB" w:rsidRPr="00183FEE" w:rsidRDefault="008A4D5C" w:rsidP="00F963C2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45C78" w:rsidRPr="00645C78">
            <w:rPr>
              <w:b/>
              <w:noProof/>
              <w:color w:val="4F81BD"/>
              <w:sz w:val="20"/>
              <w:szCs w:val="20"/>
            </w:rPr>
            <w:t>2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F963C2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2A" w:rsidRDefault="00FB122A" w:rsidP="00EA1E58">
      <w:pPr>
        <w:spacing w:after="0" w:line="240" w:lineRule="auto"/>
      </w:pPr>
      <w:r>
        <w:separator/>
      </w:r>
    </w:p>
  </w:footnote>
  <w:footnote w:type="continuationSeparator" w:id="0">
    <w:p w:rsidR="00FB122A" w:rsidRDefault="00FB122A" w:rsidP="00EA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3C0"/>
    <w:multiLevelType w:val="hybridMultilevel"/>
    <w:tmpl w:val="7C2AD42A"/>
    <w:lvl w:ilvl="0" w:tplc="3E607DB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37B8"/>
    <w:multiLevelType w:val="hybridMultilevel"/>
    <w:tmpl w:val="8A7061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A1E58"/>
    <w:rsid w:val="00032B7C"/>
    <w:rsid w:val="000A01F8"/>
    <w:rsid w:val="000D7A12"/>
    <w:rsid w:val="00110260"/>
    <w:rsid w:val="00183AAD"/>
    <w:rsid w:val="00231D48"/>
    <w:rsid w:val="00264826"/>
    <w:rsid w:val="002739AC"/>
    <w:rsid w:val="002B1D87"/>
    <w:rsid w:val="00311D88"/>
    <w:rsid w:val="00321D95"/>
    <w:rsid w:val="00340630"/>
    <w:rsid w:val="003D7A24"/>
    <w:rsid w:val="00475850"/>
    <w:rsid w:val="004A6950"/>
    <w:rsid w:val="004C15DD"/>
    <w:rsid w:val="004E63DE"/>
    <w:rsid w:val="005043C4"/>
    <w:rsid w:val="00513739"/>
    <w:rsid w:val="005A3F23"/>
    <w:rsid w:val="006302F4"/>
    <w:rsid w:val="00645C78"/>
    <w:rsid w:val="006A718F"/>
    <w:rsid w:val="006B7BA1"/>
    <w:rsid w:val="006F18E0"/>
    <w:rsid w:val="00714D40"/>
    <w:rsid w:val="00757E9D"/>
    <w:rsid w:val="0077019A"/>
    <w:rsid w:val="007A0442"/>
    <w:rsid w:val="007A1F61"/>
    <w:rsid w:val="008079CF"/>
    <w:rsid w:val="00890D53"/>
    <w:rsid w:val="00892436"/>
    <w:rsid w:val="0089333F"/>
    <w:rsid w:val="008A4D5C"/>
    <w:rsid w:val="008D513E"/>
    <w:rsid w:val="009115C8"/>
    <w:rsid w:val="00991582"/>
    <w:rsid w:val="009A7052"/>
    <w:rsid w:val="009F0CED"/>
    <w:rsid w:val="00A54203"/>
    <w:rsid w:val="00A76447"/>
    <w:rsid w:val="00AE59D4"/>
    <w:rsid w:val="00B03557"/>
    <w:rsid w:val="00B43ED5"/>
    <w:rsid w:val="00BF488F"/>
    <w:rsid w:val="00BF6B5F"/>
    <w:rsid w:val="00C266C1"/>
    <w:rsid w:val="00C47B86"/>
    <w:rsid w:val="00C50EBB"/>
    <w:rsid w:val="00C56A97"/>
    <w:rsid w:val="00C8613D"/>
    <w:rsid w:val="00CA29B9"/>
    <w:rsid w:val="00CD1B34"/>
    <w:rsid w:val="00D632D6"/>
    <w:rsid w:val="00DC52E9"/>
    <w:rsid w:val="00DF5642"/>
    <w:rsid w:val="00E00A67"/>
    <w:rsid w:val="00EA1E58"/>
    <w:rsid w:val="00EA5E49"/>
    <w:rsid w:val="00EC1EAB"/>
    <w:rsid w:val="00F213A5"/>
    <w:rsid w:val="00F4511C"/>
    <w:rsid w:val="00F651DA"/>
    <w:rsid w:val="00F82D72"/>
    <w:rsid w:val="00F963C2"/>
    <w:rsid w:val="00FB072C"/>
    <w:rsid w:val="00FB122A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E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3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C47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5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5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557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55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55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5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47B86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5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5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55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55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5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557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3557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47B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47B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3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B0355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B03557"/>
    <w:rPr>
      <w:b/>
      <w:bCs/>
    </w:rPr>
  </w:style>
  <w:style w:type="character" w:styleId="Zvraznn">
    <w:name w:val="Emphasis"/>
    <w:uiPriority w:val="20"/>
    <w:qFormat/>
    <w:rsid w:val="00B03557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B03557"/>
  </w:style>
  <w:style w:type="character" w:customStyle="1" w:styleId="BezmezerChar">
    <w:name w:val="Bez mezer Char"/>
    <w:basedOn w:val="Standardnpsmoodstavce"/>
    <w:link w:val="Bezmezer"/>
    <w:uiPriority w:val="1"/>
    <w:rsid w:val="00B0355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557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B0355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03557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35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3557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B03557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035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03557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035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0355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355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E5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E5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E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hodonin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Zakova</dc:creator>
  <cp:lastModifiedBy>Hana Krojzlova</cp:lastModifiedBy>
  <cp:revision>3</cp:revision>
  <cp:lastPrinted>2015-02-20T13:03:00Z</cp:lastPrinted>
  <dcterms:created xsi:type="dcterms:W3CDTF">2015-03-31T08:05:00Z</dcterms:created>
  <dcterms:modified xsi:type="dcterms:W3CDTF">2015-03-31T08:07:00Z</dcterms:modified>
</cp:coreProperties>
</file>