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6D" w:rsidRDefault="0076006D" w:rsidP="0076006D">
      <w:pPr>
        <w:spacing w:before="100" w:beforeAutospacing="1" w:after="100" w:afterAutospacing="1"/>
        <w:jc w:val="left"/>
        <w:outlineLvl w:val="0"/>
        <w:rPr>
          <w:rFonts w:asciiTheme="minorHAnsi" w:hAnsiTheme="minorHAnsi"/>
          <w:b/>
          <w:bCs/>
          <w:kern w:val="36"/>
          <w:sz w:val="32"/>
          <w:szCs w:val="32"/>
        </w:rPr>
      </w:pPr>
      <w:r w:rsidRPr="0076006D">
        <w:rPr>
          <w:rFonts w:asciiTheme="minorHAnsi" w:hAnsiTheme="minorHAnsi"/>
          <w:b/>
          <w:bCs/>
          <w:kern w:val="36"/>
          <w:sz w:val="32"/>
          <w:szCs w:val="32"/>
        </w:rPr>
        <w:t>Informatika</w:t>
      </w:r>
    </w:p>
    <w:p w:rsidR="00A65B7D" w:rsidRPr="00A65B7D" w:rsidRDefault="00A65B7D" w:rsidP="00A65B7D">
      <w:pPr>
        <w:spacing w:before="100" w:beforeAutospacing="1" w:after="100" w:afterAutospacing="1"/>
        <w:jc w:val="left"/>
        <w:outlineLvl w:val="0"/>
        <w:rPr>
          <w:b/>
          <w:bCs/>
          <w:kern w:val="36"/>
          <w:sz w:val="32"/>
          <w:szCs w:val="32"/>
        </w:rPr>
      </w:pPr>
      <w:r w:rsidRPr="00A65B7D">
        <w:rPr>
          <w:b/>
          <w:bCs/>
          <w:kern w:val="36"/>
          <w:sz w:val="32"/>
          <w:szCs w:val="32"/>
        </w:rPr>
        <w:t>Netradiční aktivity ve výuce – aneb neučte jen Word a Excel</w:t>
      </w:r>
    </w:p>
    <w:p w:rsidR="00A65B7D" w:rsidRPr="00A65B7D" w:rsidRDefault="00A65B7D" w:rsidP="00A65B7D">
      <w:pPr>
        <w:spacing w:before="100" w:beforeAutospacing="1" w:after="100" w:afterAutospacing="1"/>
        <w:ind w:left="426"/>
        <w:jc w:val="left"/>
        <w:rPr>
          <w:kern w:val="0"/>
          <w:sz w:val="24"/>
          <w:szCs w:val="24"/>
        </w:rPr>
      </w:pPr>
      <w:r w:rsidRPr="00A65B7D">
        <w:rPr>
          <w:kern w:val="0"/>
          <w:sz w:val="24"/>
          <w:szCs w:val="24"/>
        </w:rPr>
        <w:t xml:space="preserve">V rámci semináře využijeme mobilní zařízení, </w:t>
      </w:r>
      <w:proofErr w:type="spellStart"/>
      <w:r w:rsidRPr="00A65B7D">
        <w:rPr>
          <w:kern w:val="0"/>
          <w:sz w:val="24"/>
          <w:szCs w:val="24"/>
        </w:rPr>
        <w:t>cloudové</w:t>
      </w:r>
      <w:proofErr w:type="spellEnd"/>
      <w:r w:rsidRPr="00A65B7D">
        <w:rPr>
          <w:kern w:val="0"/>
          <w:sz w:val="24"/>
          <w:szCs w:val="24"/>
        </w:rPr>
        <w:t xml:space="preserve"> služby, nacvičíme práci se zvukem a videem i pohyb v sociálních sítích.</w:t>
      </w:r>
    </w:p>
    <w:p w:rsidR="00A65B7D" w:rsidRPr="00A65B7D" w:rsidRDefault="00A65B7D" w:rsidP="00A65B7D">
      <w:pPr>
        <w:spacing w:before="100" w:beforeAutospacing="1" w:after="100" w:afterAutospacing="1"/>
        <w:ind w:left="426"/>
        <w:jc w:val="left"/>
        <w:rPr>
          <w:kern w:val="0"/>
          <w:sz w:val="24"/>
          <w:szCs w:val="24"/>
        </w:rPr>
      </w:pPr>
      <w:r w:rsidRPr="00A65B7D">
        <w:rPr>
          <w:kern w:val="0"/>
          <w:sz w:val="24"/>
          <w:szCs w:val="24"/>
        </w:rPr>
        <w:t>Seminář je zaměřen na představení nových netradičních aktivit, účastníci si projdou procesem jejich tvorby a získají metodická doporučení pro jejich použití.</w:t>
      </w:r>
    </w:p>
    <w:p w:rsidR="00A65B7D" w:rsidRPr="00A65B7D" w:rsidRDefault="00A65B7D" w:rsidP="00A65B7D">
      <w:pPr>
        <w:numPr>
          <w:ilvl w:val="0"/>
          <w:numId w:val="4"/>
        </w:numPr>
        <w:spacing w:before="100" w:beforeAutospacing="1" w:after="100" w:afterAutospacing="1"/>
        <w:jc w:val="left"/>
        <w:rPr>
          <w:kern w:val="0"/>
          <w:sz w:val="24"/>
          <w:szCs w:val="24"/>
        </w:rPr>
      </w:pPr>
      <w:r w:rsidRPr="00A65B7D">
        <w:rPr>
          <w:kern w:val="0"/>
          <w:sz w:val="24"/>
          <w:szCs w:val="24"/>
        </w:rPr>
        <w:t>Obrázková online nástěnka a jak ji využít</w:t>
      </w:r>
    </w:p>
    <w:p w:rsidR="00A65B7D" w:rsidRPr="00A65B7D" w:rsidRDefault="00A65B7D" w:rsidP="00A65B7D">
      <w:pPr>
        <w:numPr>
          <w:ilvl w:val="0"/>
          <w:numId w:val="4"/>
        </w:numPr>
        <w:spacing w:before="100" w:beforeAutospacing="1" w:after="100" w:afterAutospacing="1"/>
        <w:jc w:val="left"/>
        <w:rPr>
          <w:kern w:val="0"/>
          <w:sz w:val="24"/>
          <w:szCs w:val="24"/>
        </w:rPr>
      </w:pPr>
      <w:r w:rsidRPr="00A65B7D">
        <w:rPr>
          <w:kern w:val="0"/>
          <w:sz w:val="24"/>
          <w:szCs w:val="24"/>
        </w:rPr>
        <w:t>Třídní blog či web během pěti minut</w:t>
      </w:r>
    </w:p>
    <w:p w:rsidR="00A65B7D" w:rsidRPr="00A65B7D" w:rsidRDefault="00A65B7D" w:rsidP="00A65B7D">
      <w:pPr>
        <w:numPr>
          <w:ilvl w:val="0"/>
          <w:numId w:val="4"/>
        </w:numPr>
        <w:spacing w:before="100" w:beforeAutospacing="1" w:after="100" w:afterAutospacing="1"/>
        <w:jc w:val="left"/>
        <w:rPr>
          <w:kern w:val="0"/>
          <w:sz w:val="24"/>
          <w:szCs w:val="24"/>
        </w:rPr>
      </w:pPr>
      <w:r w:rsidRPr="00A65B7D">
        <w:rPr>
          <w:kern w:val="0"/>
          <w:sz w:val="24"/>
          <w:szCs w:val="24"/>
        </w:rPr>
        <w:t xml:space="preserve">Školní zprávy a audio </w:t>
      </w:r>
      <w:proofErr w:type="spellStart"/>
      <w:r w:rsidRPr="00A65B7D">
        <w:rPr>
          <w:kern w:val="0"/>
          <w:sz w:val="24"/>
          <w:szCs w:val="24"/>
        </w:rPr>
        <w:t>podcasty</w:t>
      </w:r>
      <w:proofErr w:type="spellEnd"/>
    </w:p>
    <w:p w:rsidR="00A65B7D" w:rsidRPr="00A65B7D" w:rsidRDefault="00A65B7D" w:rsidP="00A65B7D">
      <w:pPr>
        <w:numPr>
          <w:ilvl w:val="0"/>
          <w:numId w:val="4"/>
        </w:numPr>
        <w:spacing w:before="100" w:beforeAutospacing="1" w:after="100" w:afterAutospacing="1"/>
        <w:jc w:val="left"/>
        <w:rPr>
          <w:kern w:val="0"/>
          <w:sz w:val="24"/>
          <w:szCs w:val="24"/>
        </w:rPr>
      </w:pPr>
      <w:proofErr w:type="spellStart"/>
      <w:r w:rsidRPr="00A65B7D">
        <w:rPr>
          <w:kern w:val="0"/>
          <w:sz w:val="24"/>
          <w:szCs w:val="24"/>
        </w:rPr>
        <w:t>Videoobrázek</w:t>
      </w:r>
      <w:proofErr w:type="spellEnd"/>
    </w:p>
    <w:p w:rsidR="00A65B7D" w:rsidRPr="00A65B7D" w:rsidRDefault="00A65B7D" w:rsidP="00A65B7D">
      <w:pPr>
        <w:numPr>
          <w:ilvl w:val="0"/>
          <w:numId w:val="4"/>
        </w:numPr>
        <w:spacing w:before="100" w:beforeAutospacing="1" w:after="100" w:afterAutospacing="1"/>
        <w:jc w:val="left"/>
        <w:rPr>
          <w:kern w:val="0"/>
          <w:sz w:val="24"/>
          <w:szCs w:val="24"/>
        </w:rPr>
      </w:pPr>
      <w:r w:rsidRPr="00A65B7D">
        <w:rPr>
          <w:kern w:val="0"/>
          <w:sz w:val="24"/>
          <w:szCs w:val="24"/>
        </w:rPr>
        <w:t>QR kódy a online spolupráce</w:t>
      </w:r>
    </w:p>
    <w:p w:rsidR="00A65B7D" w:rsidRPr="00A65B7D" w:rsidRDefault="00A65B7D" w:rsidP="00A65B7D">
      <w:pPr>
        <w:spacing w:before="100" w:beforeAutospacing="1" w:after="100" w:afterAutospacing="1"/>
        <w:jc w:val="left"/>
        <w:rPr>
          <w:kern w:val="0"/>
          <w:sz w:val="24"/>
          <w:szCs w:val="24"/>
        </w:rPr>
      </w:pPr>
    </w:p>
    <w:p w:rsidR="001F2D56" w:rsidRPr="00A65B7D" w:rsidRDefault="00A65B7D" w:rsidP="00A65B7D">
      <w:pPr>
        <w:spacing w:before="100" w:beforeAutospacing="1" w:after="100" w:afterAutospacing="1"/>
        <w:ind w:left="426"/>
        <w:jc w:val="left"/>
        <w:rPr>
          <w:kern w:val="0"/>
          <w:sz w:val="24"/>
          <w:szCs w:val="24"/>
        </w:rPr>
      </w:pPr>
      <w:r w:rsidRPr="00A65B7D">
        <w:rPr>
          <w:kern w:val="0"/>
          <w:sz w:val="24"/>
          <w:szCs w:val="24"/>
        </w:rPr>
        <w:t>Cílem této vzdělávací akce ukázat pedagogům zajímavý způsob, jak lehce a snadno zatraktivnit výuku s použitím mobilních zařízení.</w:t>
      </w:r>
    </w:p>
    <w:p w:rsidR="0076006D" w:rsidRPr="000E2448" w:rsidRDefault="0076006D" w:rsidP="0076006D">
      <w:pPr>
        <w:rPr>
          <w:rFonts w:ascii="Calibri" w:hAnsi="Calibri"/>
          <w:bCs/>
          <w:szCs w:val="22"/>
        </w:rPr>
      </w:pPr>
      <w:r w:rsidRPr="000E2448">
        <w:rPr>
          <w:rFonts w:ascii="Calibri" w:hAnsi="Calibri"/>
          <w:bCs/>
          <w:szCs w:val="22"/>
        </w:rPr>
        <w:t>Určeno komu:</w:t>
      </w:r>
      <w:r w:rsidRPr="000E2448">
        <w:rPr>
          <w:rFonts w:ascii="Calibri" w:hAnsi="Calibri"/>
          <w:bCs/>
          <w:szCs w:val="22"/>
        </w:rPr>
        <w:tab/>
      </w:r>
      <w:r w:rsidRPr="000E2448">
        <w:rPr>
          <w:rFonts w:ascii="Calibri" w:hAnsi="Calibri"/>
          <w:bCs/>
          <w:szCs w:val="22"/>
        </w:rPr>
        <w:tab/>
      </w:r>
      <w:r w:rsidR="00A65B7D">
        <w:t>pedagogům 1.</w:t>
      </w:r>
      <w:r w:rsidR="00A65B7D">
        <w:t xml:space="preserve"> </w:t>
      </w:r>
      <w:r w:rsidR="00A65B7D">
        <w:t>a 2. st ZŠ, gymnázií a SŠ, přípa</w:t>
      </w:r>
      <w:r w:rsidR="00A65B7D">
        <w:t xml:space="preserve">dně koordinátorům ICT </w:t>
      </w:r>
      <w:bookmarkStart w:id="0" w:name="_GoBack"/>
      <w:bookmarkEnd w:id="0"/>
    </w:p>
    <w:p w:rsidR="0076006D" w:rsidRPr="000E2448" w:rsidRDefault="00A65B7D" w:rsidP="0076006D">
      <w:pPr>
        <w:rPr>
          <w:rFonts w:ascii="Calibri" w:hAnsi="Calibri"/>
          <w:bCs/>
          <w:szCs w:val="22"/>
        </w:rPr>
      </w:pPr>
      <w:r>
        <w:rPr>
          <w:rFonts w:ascii="Calibri" w:hAnsi="Calibri"/>
          <w:bCs/>
          <w:szCs w:val="22"/>
        </w:rPr>
        <w:t>Číslo akce:</w:t>
      </w:r>
      <w:r>
        <w:rPr>
          <w:rFonts w:ascii="Calibri" w:hAnsi="Calibri"/>
          <w:bCs/>
          <w:szCs w:val="22"/>
        </w:rPr>
        <w:tab/>
      </w:r>
      <w:r>
        <w:rPr>
          <w:rFonts w:ascii="Calibri" w:hAnsi="Calibri"/>
          <w:bCs/>
          <w:szCs w:val="22"/>
        </w:rPr>
        <w:tab/>
        <w:t>4619</w:t>
      </w:r>
    </w:p>
    <w:p w:rsidR="0076006D" w:rsidRPr="000E2448" w:rsidRDefault="0076006D" w:rsidP="0076006D">
      <w:pPr>
        <w:rPr>
          <w:rFonts w:ascii="Calibri" w:hAnsi="Calibri"/>
          <w:szCs w:val="22"/>
        </w:rPr>
      </w:pPr>
      <w:r w:rsidRPr="000E2448">
        <w:rPr>
          <w:rFonts w:ascii="Calibri" w:hAnsi="Calibri"/>
          <w:szCs w:val="22"/>
        </w:rPr>
        <w:t>Číslo akreditace:</w:t>
      </w:r>
      <w:r w:rsidRPr="000E2448">
        <w:rPr>
          <w:rFonts w:ascii="Calibri" w:hAnsi="Calibri"/>
          <w:szCs w:val="22"/>
        </w:rPr>
        <w:tab/>
      </w:r>
      <w:r w:rsidR="00A65B7D">
        <w:t>MSMT-38789/2014-1-1011</w:t>
      </w:r>
    </w:p>
    <w:p w:rsidR="0076006D" w:rsidRDefault="0076006D" w:rsidP="0076006D">
      <w:pPr>
        <w:ind w:left="2124" w:hanging="2124"/>
        <w:rPr>
          <w:rFonts w:ascii="Calibri" w:hAnsi="Calibri"/>
          <w:b/>
          <w:szCs w:val="22"/>
        </w:rPr>
      </w:pPr>
      <w:r w:rsidRPr="000E2448">
        <w:rPr>
          <w:rFonts w:ascii="Calibri" w:hAnsi="Calibri"/>
          <w:szCs w:val="22"/>
        </w:rPr>
        <w:t>Termín konání:</w:t>
      </w:r>
      <w:r w:rsidRPr="000E2448">
        <w:rPr>
          <w:rFonts w:ascii="Calibri" w:hAnsi="Calibri"/>
          <w:szCs w:val="22"/>
        </w:rPr>
        <w:tab/>
      </w:r>
      <w:r w:rsidR="00A65B7D">
        <w:rPr>
          <w:rFonts w:ascii="Calibri" w:hAnsi="Calibri"/>
          <w:b/>
          <w:szCs w:val="22"/>
        </w:rPr>
        <w:t>čtvrtek 14</w:t>
      </w:r>
      <w:r w:rsidR="001F2D56">
        <w:rPr>
          <w:rFonts w:ascii="Calibri" w:hAnsi="Calibri"/>
          <w:b/>
          <w:szCs w:val="22"/>
        </w:rPr>
        <w:t>. 4</w:t>
      </w:r>
      <w:r w:rsidR="00A65B7D">
        <w:rPr>
          <w:rFonts w:ascii="Calibri" w:hAnsi="Calibri"/>
          <w:b/>
          <w:szCs w:val="22"/>
        </w:rPr>
        <w:t>. 2016 od 14.00</w:t>
      </w:r>
      <w:r w:rsidR="001F2D56">
        <w:rPr>
          <w:rFonts w:ascii="Calibri" w:hAnsi="Calibri"/>
          <w:b/>
          <w:szCs w:val="22"/>
        </w:rPr>
        <w:t xml:space="preserve"> do 18</w:t>
      </w:r>
      <w:r w:rsidR="00A65B7D">
        <w:rPr>
          <w:rFonts w:ascii="Calibri" w:hAnsi="Calibri"/>
          <w:b/>
          <w:szCs w:val="22"/>
        </w:rPr>
        <w:t>.00</w:t>
      </w:r>
      <w:r w:rsidRPr="000E2448">
        <w:rPr>
          <w:rFonts w:ascii="Calibri" w:hAnsi="Calibri"/>
          <w:b/>
          <w:szCs w:val="22"/>
        </w:rPr>
        <w:t xml:space="preserve"> h</w:t>
      </w:r>
      <w:r w:rsidRPr="000E2448">
        <w:rPr>
          <w:rFonts w:ascii="Calibri" w:hAnsi="Calibri"/>
          <w:b/>
          <w:szCs w:val="22"/>
        </w:rPr>
        <w:tab/>
      </w:r>
    </w:p>
    <w:p w:rsidR="0076006D" w:rsidRPr="000E2448" w:rsidRDefault="0076006D" w:rsidP="0076006D">
      <w:pPr>
        <w:rPr>
          <w:rFonts w:ascii="Calibri" w:hAnsi="Calibri"/>
          <w:szCs w:val="22"/>
        </w:rPr>
      </w:pPr>
      <w:r w:rsidRPr="000E2448">
        <w:rPr>
          <w:rFonts w:ascii="Calibri" w:hAnsi="Calibri"/>
          <w:szCs w:val="22"/>
        </w:rPr>
        <w:t>Místo konání:</w:t>
      </w:r>
      <w:r w:rsidRPr="000E2448">
        <w:rPr>
          <w:rFonts w:ascii="Calibri" w:hAnsi="Calibri"/>
          <w:szCs w:val="22"/>
        </w:rPr>
        <w:tab/>
      </w:r>
      <w:r w:rsidRPr="000E2448">
        <w:rPr>
          <w:rFonts w:ascii="Calibri" w:hAnsi="Calibri"/>
          <w:szCs w:val="22"/>
        </w:rPr>
        <w:tab/>
        <w:t>Středisko služeb školám Brno, Hybešova 15</w:t>
      </w:r>
    </w:p>
    <w:p w:rsidR="0076006D" w:rsidRPr="000E2448" w:rsidRDefault="0076006D" w:rsidP="0076006D">
      <w:pPr>
        <w:rPr>
          <w:rFonts w:ascii="Calibri" w:hAnsi="Calibri"/>
          <w:szCs w:val="22"/>
        </w:rPr>
      </w:pPr>
      <w:r w:rsidRPr="000E2448">
        <w:rPr>
          <w:rFonts w:ascii="Calibri" w:hAnsi="Calibri"/>
          <w:szCs w:val="22"/>
        </w:rPr>
        <w:t>Lektor:</w:t>
      </w:r>
      <w:r w:rsidRPr="000E2448">
        <w:rPr>
          <w:rFonts w:ascii="Calibri" w:hAnsi="Calibri"/>
          <w:szCs w:val="22"/>
        </w:rPr>
        <w:tab/>
      </w:r>
      <w:r w:rsidRPr="000E2448">
        <w:rPr>
          <w:rFonts w:ascii="Calibri" w:hAnsi="Calibri"/>
          <w:szCs w:val="22"/>
        </w:rPr>
        <w:tab/>
      </w:r>
      <w:r w:rsidRPr="000E2448">
        <w:rPr>
          <w:rFonts w:ascii="Calibri" w:hAnsi="Calibri"/>
          <w:szCs w:val="22"/>
        </w:rPr>
        <w:tab/>
      </w:r>
      <w:r w:rsidRPr="000E2448">
        <w:rPr>
          <w:rFonts w:ascii="Calibri" w:hAnsi="Calibri"/>
          <w:b/>
          <w:szCs w:val="22"/>
        </w:rPr>
        <w:t xml:space="preserve">Mgr. </w:t>
      </w:r>
      <w:r w:rsidR="00A65B7D">
        <w:rPr>
          <w:rFonts w:ascii="Calibri" w:hAnsi="Calibri"/>
          <w:b/>
          <w:szCs w:val="22"/>
        </w:rPr>
        <w:t xml:space="preserve">Pavel </w:t>
      </w:r>
      <w:proofErr w:type="spellStart"/>
      <w:r w:rsidR="00A65B7D">
        <w:rPr>
          <w:rFonts w:ascii="Calibri" w:hAnsi="Calibri"/>
          <w:b/>
          <w:szCs w:val="22"/>
        </w:rPr>
        <w:t>Hodál</w:t>
      </w:r>
      <w:proofErr w:type="spellEnd"/>
      <w:r w:rsidRPr="000E2448">
        <w:rPr>
          <w:rFonts w:ascii="Calibri" w:hAnsi="Calibri"/>
          <w:szCs w:val="22"/>
        </w:rPr>
        <w:t xml:space="preserve"> </w:t>
      </w:r>
    </w:p>
    <w:p w:rsidR="0076006D" w:rsidRPr="000E2448" w:rsidRDefault="0076006D" w:rsidP="0076006D">
      <w:pPr>
        <w:rPr>
          <w:rFonts w:ascii="Calibri" w:eastAsia="SimSun" w:hAnsi="Calibri"/>
          <w:szCs w:val="22"/>
          <w:lang w:eastAsia="zh-CN"/>
        </w:rPr>
      </w:pPr>
      <w:r w:rsidRPr="000E2448">
        <w:rPr>
          <w:rFonts w:ascii="Calibri" w:hAnsi="Calibri"/>
          <w:szCs w:val="22"/>
        </w:rPr>
        <w:t>Cena pro pedagogy</w:t>
      </w:r>
      <w:r w:rsidRPr="000E2448">
        <w:rPr>
          <w:rFonts w:ascii="Calibri" w:hAnsi="Calibri"/>
          <w:b/>
          <w:szCs w:val="22"/>
        </w:rPr>
        <w:t xml:space="preserve">: </w:t>
      </w:r>
      <w:r w:rsidRPr="000E2448">
        <w:rPr>
          <w:rFonts w:ascii="Calibri" w:hAnsi="Calibri"/>
          <w:b/>
          <w:szCs w:val="22"/>
        </w:rPr>
        <w:tab/>
      </w:r>
      <w:r w:rsidR="00A65B7D">
        <w:rPr>
          <w:rFonts w:ascii="Calibri" w:eastAsia="SimSun" w:hAnsi="Calibri"/>
          <w:b/>
          <w:szCs w:val="22"/>
          <w:lang w:eastAsia="zh-CN"/>
        </w:rPr>
        <w:t>8</w:t>
      </w:r>
      <w:r w:rsidR="001F2D56">
        <w:rPr>
          <w:rFonts w:ascii="Calibri" w:eastAsia="SimSun" w:hAnsi="Calibri"/>
          <w:b/>
          <w:szCs w:val="22"/>
          <w:lang w:eastAsia="zh-CN"/>
        </w:rPr>
        <w:t>50</w:t>
      </w:r>
      <w:r w:rsidRPr="000E2448">
        <w:rPr>
          <w:rFonts w:ascii="Calibri" w:eastAsia="SimSun" w:hAnsi="Calibri"/>
          <w:b/>
          <w:szCs w:val="22"/>
          <w:lang w:eastAsia="zh-CN"/>
        </w:rPr>
        <w:t> Kč</w:t>
      </w:r>
      <w:r w:rsidRPr="000E2448">
        <w:rPr>
          <w:rFonts w:ascii="Calibri" w:eastAsia="SimSun" w:hAnsi="Calibri"/>
          <w:szCs w:val="22"/>
          <w:lang w:eastAsia="zh-CN"/>
        </w:rPr>
        <w:t xml:space="preserve"> </w:t>
      </w:r>
    </w:p>
    <w:p w:rsidR="0076006D" w:rsidRPr="000E2448" w:rsidRDefault="000E2448" w:rsidP="0076006D">
      <w:pPr>
        <w:rPr>
          <w:rFonts w:ascii="Calibri" w:eastAsia="SimSun" w:hAnsi="Calibri"/>
          <w:b/>
          <w:szCs w:val="22"/>
          <w:lang w:eastAsia="zh-CN"/>
        </w:rPr>
      </w:pPr>
      <w:r w:rsidRPr="000E2448">
        <w:rPr>
          <w:rFonts w:ascii="Calibri" w:eastAsia="SimSun" w:hAnsi="Calibri"/>
          <w:szCs w:val="22"/>
          <w:lang w:eastAsia="zh-CN"/>
        </w:rPr>
        <w:t>Cena pro</w:t>
      </w:r>
      <w:r w:rsidR="00A65B7D">
        <w:rPr>
          <w:rFonts w:ascii="Calibri" w:eastAsia="SimSun" w:hAnsi="Calibri"/>
          <w:szCs w:val="22"/>
          <w:lang w:eastAsia="zh-CN"/>
        </w:rPr>
        <w:t xml:space="preserve"> ostatní:</w:t>
      </w:r>
      <w:r w:rsidR="00A65B7D">
        <w:rPr>
          <w:rFonts w:ascii="Calibri" w:eastAsia="SimSun" w:hAnsi="Calibri"/>
          <w:szCs w:val="22"/>
          <w:lang w:eastAsia="zh-CN"/>
        </w:rPr>
        <w:tab/>
        <w:t>1030</w:t>
      </w:r>
      <w:r w:rsidR="0076006D" w:rsidRPr="000E2448">
        <w:rPr>
          <w:rFonts w:ascii="Calibri" w:eastAsia="SimSun" w:hAnsi="Calibri"/>
          <w:szCs w:val="22"/>
          <w:lang w:eastAsia="zh-CN"/>
        </w:rPr>
        <w:t> Kč</w:t>
      </w:r>
    </w:p>
    <w:p w:rsidR="0076006D" w:rsidRPr="000E2448" w:rsidRDefault="0076006D" w:rsidP="0076006D">
      <w:pPr>
        <w:rPr>
          <w:rFonts w:ascii="Calibri" w:hAnsi="Calibri"/>
          <w:b/>
          <w:szCs w:val="22"/>
        </w:rPr>
      </w:pPr>
      <w:r w:rsidRPr="000E2448">
        <w:rPr>
          <w:rFonts w:ascii="Calibri" w:hAnsi="Calibri"/>
          <w:szCs w:val="22"/>
        </w:rPr>
        <w:t>Uzávěrka přihlášek:</w:t>
      </w:r>
      <w:r w:rsidRPr="000E2448">
        <w:rPr>
          <w:rFonts w:ascii="Calibri" w:hAnsi="Calibri"/>
          <w:szCs w:val="22"/>
        </w:rPr>
        <w:tab/>
      </w:r>
      <w:r w:rsidR="00A65B7D">
        <w:rPr>
          <w:rFonts w:ascii="Calibri" w:hAnsi="Calibri"/>
          <w:b/>
          <w:szCs w:val="22"/>
        </w:rPr>
        <w:t>7</w:t>
      </w:r>
      <w:r w:rsidR="001F2D56">
        <w:rPr>
          <w:rFonts w:ascii="Calibri" w:hAnsi="Calibri"/>
          <w:b/>
          <w:szCs w:val="22"/>
        </w:rPr>
        <w:t>. dub</w:t>
      </w:r>
      <w:r w:rsidRPr="000E2448">
        <w:rPr>
          <w:rFonts w:ascii="Calibri" w:hAnsi="Calibri"/>
          <w:b/>
          <w:szCs w:val="22"/>
        </w:rPr>
        <w:t xml:space="preserve">na 2016 </w:t>
      </w:r>
    </w:p>
    <w:p w:rsidR="0076006D" w:rsidRPr="000E2448" w:rsidRDefault="0076006D" w:rsidP="0076006D">
      <w:pPr>
        <w:rPr>
          <w:rFonts w:ascii="Calibri" w:hAnsi="Calibri"/>
          <w:b/>
          <w:szCs w:val="22"/>
        </w:rPr>
      </w:pPr>
      <w:r w:rsidRPr="000E2448">
        <w:rPr>
          <w:rFonts w:ascii="Calibri" w:hAnsi="Calibri"/>
          <w:b/>
          <w:szCs w:val="22"/>
        </w:rPr>
        <w:t xml:space="preserve">Kontaktní osoba: </w:t>
      </w:r>
      <w:hyperlink r:id="rId5" w:history="1">
        <w:r w:rsidRPr="000E2448">
          <w:rPr>
            <w:rStyle w:val="Hypertextovodkaz"/>
            <w:rFonts w:ascii="Calibri" w:hAnsi="Calibri"/>
            <w:b/>
            <w:color w:val="auto"/>
            <w:szCs w:val="22"/>
          </w:rPr>
          <w:t>souckova@sssbrno.cz</w:t>
        </w:r>
      </w:hyperlink>
      <w:r w:rsidRPr="000E2448">
        <w:rPr>
          <w:rFonts w:ascii="Calibri" w:hAnsi="Calibri"/>
          <w:b/>
          <w:szCs w:val="22"/>
        </w:rPr>
        <w:t>, 543 426 038</w:t>
      </w:r>
    </w:p>
    <w:p w:rsidR="00EA0CAA" w:rsidRDefault="00EA0CAA"/>
    <w:sectPr w:rsidR="00EA0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85B"/>
    <w:multiLevelType w:val="multilevel"/>
    <w:tmpl w:val="7F8E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10742"/>
    <w:multiLevelType w:val="multilevel"/>
    <w:tmpl w:val="1D16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3C24BE"/>
    <w:multiLevelType w:val="multilevel"/>
    <w:tmpl w:val="402E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3A4FDE"/>
    <w:multiLevelType w:val="multilevel"/>
    <w:tmpl w:val="957A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6D"/>
    <w:rsid w:val="00044BC1"/>
    <w:rsid w:val="000E2448"/>
    <w:rsid w:val="001F2D56"/>
    <w:rsid w:val="0076006D"/>
    <w:rsid w:val="00A65B7D"/>
    <w:rsid w:val="00EA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CAFA2-CA5B-446E-B6A6-0D2CEC2A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006D"/>
    <w:pPr>
      <w:spacing w:after="0" w:line="240" w:lineRule="auto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6006D"/>
    <w:rPr>
      <w:color w:val="0000FF"/>
      <w:u w:val="single"/>
    </w:rPr>
  </w:style>
  <w:style w:type="paragraph" w:styleId="Normlnweb">
    <w:name w:val="Normal (Web)"/>
    <w:basedOn w:val="Normln"/>
    <w:uiPriority w:val="99"/>
    <w:rsid w:val="0076006D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western">
    <w:name w:val="western"/>
    <w:basedOn w:val="Normln"/>
    <w:rsid w:val="0076006D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uckova@sss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Součková</dc:creator>
  <cp:keywords/>
  <dc:description/>
  <cp:lastModifiedBy>Monika Součková</cp:lastModifiedBy>
  <cp:revision>4</cp:revision>
  <dcterms:created xsi:type="dcterms:W3CDTF">2016-02-04T12:57:00Z</dcterms:created>
  <dcterms:modified xsi:type="dcterms:W3CDTF">2016-03-09T13:57:00Z</dcterms:modified>
</cp:coreProperties>
</file>