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9B" w:rsidRPr="00BC21BC" w:rsidRDefault="00F72D9B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F72D9B" w:rsidRDefault="00F72D9B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F72D9B" w:rsidRDefault="00F72D9B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F72D9B" w:rsidRDefault="00F72D9B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F72D9B" w:rsidRPr="00EE2FB9" w:rsidRDefault="00F72D9B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F72D9B" w:rsidRPr="005870B9" w:rsidTr="00E40FA8">
        <w:trPr>
          <w:trHeight w:val="340"/>
        </w:trPr>
        <w:tc>
          <w:tcPr>
            <w:tcW w:w="1828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F72D9B" w:rsidRPr="005870B9" w:rsidRDefault="00F72D9B" w:rsidP="00A30782">
            <w:pPr>
              <w:spacing w:after="80" w:line="240" w:lineRule="auto"/>
            </w:pPr>
            <w:r>
              <w:t>4712</w:t>
            </w:r>
          </w:p>
        </w:tc>
      </w:tr>
      <w:tr w:rsidR="00F72D9B" w:rsidRPr="005870B9" w:rsidTr="00E40FA8">
        <w:trPr>
          <w:trHeight w:val="340"/>
        </w:trPr>
        <w:tc>
          <w:tcPr>
            <w:tcW w:w="1828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F72D9B" w:rsidRPr="005870B9" w:rsidRDefault="00F72D9B" w:rsidP="00A30782">
            <w:pPr>
              <w:spacing w:after="80" w:line="240" w:lineRule="auto"/>
            </w:pPr>
            <w:r>
              <w:t>Vnitřní kontrolní systém v PO</w:t>
            </w:r>
          </w:p>
        </w:tc>
      </w:tr>
      <w:tr w:rsidR="00F72D9B" w:rsidRPr="005870B9" w:rsidTr="00E40FA8">
        <w:trPr>
          <w:trHeight w:val="340"/>
        </w:trPr>
        <w:tc>
          <w:tcPr>
            <w:tcW w:w="1828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F72D9B" w:rsidRPr="005870B9" w:rsidRDefault="00F72D9B" w:rsidP="00A30782">
            <w:pPr>
              <w:spacing w:after="80" w:line="240" w:lineRule="auto"/>
            </w:pPr>
            <w:r>
              <w:t>16. 3. 2016 (9.00–15.30 hod.)</w:t>
            </w:r>
          </w:p>
        </w:tc>
      </w:tr>
      <w:tr w:rsidR="00F72D9B" w:rsidRPr="005870B9" w:rsidTr="00E40FA8">
        <w:trPr>
          <w:trHeight w:val="340"/>
        </w:trPr>
        <w:tc>
          <w:tcPr>
            <w:tcW w:w="1828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F72D9B" w:rsidRPr="005870B9" w:rsidRDefault="00F72D9B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F72D9B" w:rsidRPr="005870B9" w:rsidTr="00E40FA8">
        <w:trPr>
          <w:trHeight w:val="340"/>
        </w:trPr>
        <w:tc>
          <w:tcPr>
            <w:tcW w:w="1828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F72D9B" w:rsidRPr="005870B9" w:rsidRDefault="00F72D9B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Kč</w:t>
            </w:r>
          </w:p>
        </w:tc>
      </w:tr>
    </w:tbl>
    <w:p w:rsidR="00F72D9B" w:rsidRPr="00A30782" w:rsidRDefault="00F72D9B" w:rsidP="00A30782">
      <w:pPr>
        <w:spacing w:after="80" w:line="240" w:lineRule="auto"/>
        <w:rPr>
          <w:sz w:val="12"/>
          <w:szCs w:val="12"/>
        </w:rPr>
      </w:pPr>
    </w:p>
    <w:p w:rsidR="00F72D9B" w:rsidRPr="00EE2FB9" w:rsidRDefault="00F72D9B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E40FA8">
        <w:trPr>
          <w:trHeight w:val="340"/>
        </w:trPr>
        <w:tc>
          <w:tcPr>
            <w:tcW w:w="1856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F72D9B" w:rsidRPr="005870B9" w:rsidRDefault="00F72D9B" w:rsidP="00A30782">
            <w:pPr>
              <w:spacing w:after="80" w:line="240" w:lineRule="auto"/>
              <w:jc w:val="right"/>
            </w:pPr>
          </w:p>
        </w:tc>
      </w:tr>
    </w:tbl>
    <w:p w:rsidR="00F72D9B" w:rsidRPr="00A30782" w:rsidRDefault="00F72D9B" w:rsidP="00A30782">
      <w:pPr>
        <w:spacing w:after="80" w:line="240" w:lineRule="auto"/>
        <w:rPr>
          <w:b/>
          <w:bCs/>
          <w:sz w:val="12"/>
          <w:szCs w:val="12"/>
        </w:rPr>
      </w:pPr>
    </w:p>
    <w:p w:rsidR="00F72D9B" w:rsidRDefault="00F72D9B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F72D9B" w:rsidRPr="00EE2FB9" w:rsidRDefault="00F72D9B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F72D9B" w:rsidRPr="00EE2FB9" w:rsidRDefault="00F72D9B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F72D9B" w:rsidRPr="005870B9" w:rsidTr="00A30782">
        <w:trPr>
          <w:trHeight w:val="339"/>
        </w:trPr>
        <w:tc>
          <w:tcPr>
            <w:tcW w:w="417" w:type="dxa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F72D9B" w:rsidRPr="005870B9" w:rsidTr="00A30782">
        <w:trPr>
          <w:trHeight w:val="339"/>
        </w:trPr>
        <w:tc>
          <w:tcPr>
            <w:tcW w:w="417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  <w:tr w:rsidR="00F72D9B" w:rsidRPr="005870B9" w:rsidTr="00A30782">
        <w:trPr>
          <w:trHeight w:val="339"/>
        </w:trPr>
        <w:tc>
          <w:tcPr>
            <w:tcW w:w="417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F72D9B" w:rsidRPr="005870B9" w:rsidRDefault="00F72D9B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F72D9B" w:rsidRPr="005870B9" w:rsidRDefault="00F72D9B" w:rsidP="00A30782">
            <w:pPr>
              <w:spacing w:after="80" w:line="240" w:lineRule="auto"/>
            </w:pPr>
          </w:p>
        </w:tc>
      </w:tr>
    </w:tbl>
    <w:p w:rsidR="00F72D9B" w:rsidRPr="00A30782" w:rsidRDefault="00F72D9B" w:rsidP="003D6BFC">
      <w:pPr>
        <w:rPr>
          <w:sz w:val="48"/>
          <w:szCs w:val="48"/>
        </w:rPr>
      </w:pPr>
    </w:p>
    <w:p w:rsidR="00F72D9B" w:rsidRPr="003D6BFC" w:rsidRDefault="00F72D9B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F72D9B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9B" w:rsidRDefault="00F72D9B" w:rsidP="00F56FC7">
      <w:pPr>
        <w:spacing w:after="0" w:line="240" w:lineRule="auto"/>
      </w:pPr>
      <w:r>
        <w:separator/>
      </w:r>
    </w:p>
  </w:endnote>
  <w:endnote w:type="continuationSeparator" w:id="0">
    <w:p w:rsidR="00F72D9B" w:rsidRDefault="00F72D9B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9B" w:rsidRDefault="00F72D9B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F72D9B" w:rsidRPr="00A357C2" w:rsidRDefault="00F72D9B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F72D9B" w:rsidRDefault="00F72D9B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9B" w:rsidRDefault="00F72D9B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F72D9B" w:rsidRPr="00A357C2" w:rsidRDefault="00F72D9B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F72D9B" w:rsidRPr="00A357C2" w:rsidRDefault="00F72D9B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F72D9B" w:rsidRDefault="00F72D9B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9B" w:rsidRDefault="00F72D9B" w:rsidP="00F56FC7">
      <w:pPr>
        <w:spacing w:after="0" w:line="240" w:lineRule="auto"/>
      </w:pPr>
      <w:r>
        <w:separator/>
      </w:r>
    </w:p>
  </w:footnote>
  <w:footnote w:type="continuationSeparator" w:id="0">
    <w:p w:rsidR="00F72D9B" w:rsidRDefault="00F72D9B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9B" w:rsidRDefault="00F72D9B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F72D9B" w:rsidRDefault="00F72D9B">
    <w:pPr>
      <w:pStyle w:val="Header"/>
    </w:pPr>
  </w:p>
  <w:p w:rsidR="00F72D9B" w:rsidRDefault="00F72D9B">
    <w:pPr>
      <w:pStyle w:val="Header"/>
    </w:pPr>
  </w:p>
  <w:p w:rsidR="00F72D9B" w:rsidRDefault="00F72D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12F8E"/>
    <w:rsid w:val="00162F8C"/>
    <w:rsid w:val="001D795D"/>
    <w:rsid w:val="00216600"/>
    <w:rsid w:val="002F2A42"/>
    <w:rsid w:val="00334441"/>
    <w:rsid w:val="003D6BFC"/>
    <w:rsid w:val="004C2969"/>
    <w:rsid w:val="005756CA"/>
    <w:rsid w:val="00580D7B"/>
    <w:rsid w:val="005870B9"/>
    <w:rsid w:val="00587723"/>
    <w:rsid w:val="00591BAC"/>
    <w:rsid w:val="005B60DD"/>
    <w:rsid w:val="005E4099"/>
    <w:rsid w:val="00613617"/>
    <w:rsid w:val="006E35B5"/>
    <w:rsid w:val="007358CE"/>
    <w:rsid w:val="00874E87"/>
    <w:rsid w:val="00936F3B"/>
    <w:rsid w:val="009D3E95"/>
    <w:rsid w:val="00A2686C"/>
    <w:rsid w:val="00A30782"/>
    <w:rsid w:val="00A357C2"/>
    <w:rsid w:val="00A40319"/>
    <w:rsid w:val="00B63910"/>
    <w:rsid w:val="00BC21BC"/>
    <w:rsid w:val="00BD73C9"/>
    <w:rsid w:val="00CB6EE6"/>
    <w:rsid w:val="00DE4448"/>
    <w:rsid w:val="00DF5404"/>
    <w:rsid w:val="00E40FA8"/>
    <w:rsid w:val="00EE2FB9"/>
    <w:rsid w:val="00F56FC7"/>
    <w:rsid w:val="00F72D9B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4</cp:revision>
  <dcterms:created xsi:type="dcterms:W3CDTF">2016-01-18T09:14:00Z</dcterms:created>
  <dcterms:modified xsi:type="dcterms:W3CDTF">2016-03-02T11:27:00Z</dcterms:modified>
</cp:coreProperties>
</file>