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95" w:rsidRPr="00595BFD" w:rsidRDefault="00DF1A95" w:rsidP="00DF1A95">
      <w:pPr>
        <w:rPr>
          <w:b/>
        </w:rPr>
      </w:pPr>
      <w:r w:rsidRPr="003E42F4">
        <w:rPr>
          <w:b/>
        </w:rPr>
        <w:t xml:space="preserve">NIDV hledá </w:t>
      </w:r>
      <w:r>
        <w:rPr>
          <w:b/>
        </w:rPr>
        <w:t xml:space="preserve">zapálené </w:t>
      </w:r>
      <w:proofErr w:type="spellStart"/>
      <w:r>
        <w:rPr>
          <w:b/>
        </w:rPr>
        <w:t>matikáře</w:t>
      </w:r>
      <w:proofErr w:type="spellEnd"/>
      <w:r>
        <w:rPr>
          <w:b/>
        </w:rPr>
        <w:t xml:space="preserve">, češtináře, </w:t>
      </w:r>
      <w:r w:rsidRPr="003E42F4">
        <w:rPr>
          <w:b/>
        </w:rPr>
        <w:t>učitele IT</w:t>
      </w:r>
      <w:r>
        <w:rPr>
          <w:b/>
        </w:rPr>
        <w:t xml:space="preserve"> a aktivní ředitele škol</w:t>
      </w:r>
    </w:p>
    <w:p w:rsidR="008750B1" w:rsidRPr="00A03ECD" w:rsidRDefault="008750B1" w:rsidP="008750B1">
      <w:pPr>
        <w:rPr>
          <w:i/>
        </w:rPr>
      </w:pPr>
      <w:bookmarkStart w:id="0" w:name="_GoBack"/>
      <w:r w:rsidRPr="003E42F4">
        <w:rPr>
          <w:i/>
        </w:rPr>
        <w:t xml:space="preserve">Jste učitel s praxí a mezi </w:t>
      </w:r>
      <w:r w:rsidR="00844602">
        <w:rPr>
          <w:i/>
        </w:rPr>
        <w:t>V</w:t>
      </w:r>
      <w:r w:rsidRPr="003E42F4">
        <w:rPr>
          <w:i/>
        </w:rPr>
        <w:t xml:space="preserve">aše předměty patří Český jazyk a literatura, Matematika a její aplikace nebo Informatika a ICT? Myslíte si, že učíte zajímavě a že by </w:t>
      </w:r>
      <w:r w:rsidR="00844602">
        <w:rPr>
          <w:i/>
        </w:rPr>
        <w:t>V</w:t>
      </w:r>
      <w:r w:rsidRPr="003E42F4">
        <w:rPr>
          <w:i/>
        </w:rPr>
        <w:t xml:space="preserve">aše zkušenosti mohly být inspirativní pro ostatní kolegy z jiných škol? </w:t>
      </w:r>
      <w:r>
        <w:rPr>
          <w:i/>
        </w:rPr>
        <w:t>Nebo jste ředitelem školy, který má chuť p</w:t>
      </w:r>
      <w:r w:rsidR="002F4D02">
        <w:rPr>
          <w:i/>
        </w:rPr>
        <w:t xml:space="preserve">ředávat své zkušenosti kolegům? </w:t>
      </w:r>
      <w:r w:rsidRPr="003E42F4">
        <w:rPr>
          <w:i/>
        </w:rPr>
        <w:t xml:space="preserve">Pak jsou právě pro </w:t>
      </w:r>
      <w:r w:rsidR="00844602">
        <w:rPr>
          <w:i/>
        </w:rPr>
        <w:t>V</w:t>
      </w:r>
      <w:r w:rsidRPr="003E42F4">
        <w:rPr>
          <w:i/>
        </w:rPr>
        <w:t>ás určené pozice do nově vznikající národní úrovně kabinetů</w:t>
      </w:r>
      <w:r>
        <w:rPr>
          <w:i/>
        </w:rPr>
        <w:t xml:space="preserve"> a Stálé konference ředitelů</w:t>
      </w:r>
      <w:r w:rsidRPr="003E42F4">
        <w:rPr>
          <w:i/>
        </w:rPr>
        <w:t xml:space="preserve">, které vznikají v rámci </w:t>
      </w:r>
      <w:r w:rsidRPr="00A03ECD">
        <w:rPr>
          <w:i/>
        </w:rPr>
        <w:t>systémového projektu SYPO</w:t>
      </w:r>
      <w:bookmarkEnd w:id="0"/>
      <w:r w:rsidRPr="00A03ECD">
        <w:rPr>
          <w:i/>
        </w:rPr>
        <w:t xml:space="preserve">. </w:t>
      </w:r>
    </w:p>
    <w:p w:rsidR="00FB6D3C" w:rsidRPr="0020422A" w:rsidRDefault="00FB6D3C" w:rsidP="00FB6D3C">
      <w:pPr>
        <w:rPr>
          <w:b/>
        </w:rPr>
      </w:pPr>
      <w:r w:rsidRPr="0020422A">
        <w:rPr>
          <w:rStyle w:val="Siln"/>
          <w:b w:val="0"/>
          <w:color w:val="212529"/>
          <w:shd w:val="clear" w:color="auto" w:fill="FFFFFF"/>
        </w:rPr>
        <w:t>Hlavním cílem projektu SYPO (Systém podpory pedagogických pracovníků) je vytvoření, ověření a implementace systému ucelené modulární podpory přispívající ke zvyšování profesního rozvoje vedoucích pracovníků v oblasti pedagogického řízení škol a učitelů v oblasti oborových didaktik.   </w:t>
      </w:r>
    </w:p>
    <w:p w:rsidR="008750B1" w:rsidRPr="00344B8D" w:rsidRDefault="00FB6D3C" w:rsidP="008750B1">
      <w:pPr>
        <w:spacing w:before="100" w:beforeAutospacing="1" w:after="100" w:afterAutospacing="1"/>
        <w:rPr>
          <w:rFonts w:eastAsiaTheme="minorHAnsi" w:cstheme="minorBidi"/>
          <w:lang w:eastAsia="en-US"/>
        </w:rPr>
      </w:pPr>
      <w:r>
        <w:t>D</w:t>
      </w:r>
      <w:r w:rsidR="003F4962">
        <w:t xml:space="preserve">o </w:t>
      </w:r>
      <w:r w:rsidR="00EB12DB">
        <w:t>národní úrovně</w:t>
      </w:r>
      <w:r w:rsidR="008E75E4" w:rsidRPr="008E75E4">
        <w:t xml:space="preserve"> kabinetů</w:t>
      </w:r>
      <w:r>
        <w:t xml:space="preserve"> hledáme učitele 1. a 2. stupně ZŠ, učitele středních škol a zástupce vedení škol.</w:t>
      </w:r>
      <w:r w:rsidR="00756CBF">
        <w:t xml:space="preserve"> </w:t>
      </w:r>
      <w:r w:rsidR="008E75E4">
        <w:t xml:space="preserve">Hlavním cílem </w:t>
      </w:r>
      <w:r w:rsidR="00DF1A95">
        <w:t xml:space="preserve">národních </w:t>
      </w:r>
      <w:r w:rsidR="00B67345">
        <w:t xml:space="preserve">metodických </w:t>
      </w:r>
      <w:r w:rsidR="008E75E4">
        <w:t>kabinetů je vytvořit prostor pro odborný růst a profesní rozvoj pedagogických pracovníků</w:t>
      </w:r>
      <w:r w:rsidR="00EB12DB">
        <w:t xml:space="preserve"> prostřednictvím setkávání a </w:t>
      </w:r>
      <w:r>
        <w:t>sdílení</w:t>
      </w:r>
      <w:r w:rsidR="00EB12DB">
        <w:t xml:space="preserve"> zkušeností</w:t>
      </w:r>
      <w:r w:rsidR="008E75E4">
        <w:t xml:space="preserve">. </w:t>
      </w:r>
      <w:r w:rsidR="00756CBF">
        <w:t>Národní kabinety budou platformou, která podpoří činnost jednotlivých učitelů i předmětových komisí a metodických sdružení, která již v současné době ve školách fungují.</w:t>
      </w:r>
      <w:r w:rsidR="008750B1">
        <w:t xml:space="preserve"> </w:t>
      </w:r>
      <w:r w:rsidR="008750B1" w:rsidRPr="00344B8D">
        <w:rPr>
          <w:rFonts w:eastAsiaTheme="minorHAnsi" w:cstheme="minorBidi"/>
          <w:lang w:eastAsia="en-US"/>
        </w:rPr>
        <w:t xml:space="preserve">Národní kabinet se </w:t>
      </w:r>
      <w:r w:rsidR="008750B1">
        <w:rPr>
          <w:rFonts w:eastAsiaTheme="minorHAnsi" w:cstheme="minorBidi"/>
          <w:lang w:eastAsia="en-US"/>
        </w:rPr>
        <w:t xml:space="preserve">bude </w:t>
      </w:r>
      <w:r w:rsidR="008750B1" w:rsidRPr="00344B8D">
        <w:rPr>
          <w:rFonts w:eastAsiaTheme="minorHAnsi" w:cstheme="minorBidi"/>
          <w:lang w:eastAsia="en-US"/>
        </w:rPr>
        <w:t>scház</w:t>
      </w:r>
      <w:r w:rsidR="008750B1">
        <w:rPr>
          <w:rFonts w:eastAsiaTheme="minorHAnsi" w:cstheme="minorBidi"/>
          <w:lang w:eastAsia="en-US"/>
        </w:rPr>
        <w:t>et</w:t>
      </w:r>
      <w:r w:rsidR="008750B1" w:rsidRPr="00344B8D">
        <w:rPr>
          <w:rFonts w:eastAsiaTheme="minorHAnsi" w:cstheme="minorBidi"/>
          <w:lang w:eastAsia="en-US"/>
        </w:rPr>
        <w:t xml:space="preserve"> 3x ročně formou celodenního setkání na centrálním pracovišti NIDV v Praze, celková časová náročnost činností v Národním kabinetu je minimálně 160 hodin ročně na DPP. </w:t>
      </w:r>
    </w:p>
    <w:p w:rsidR="001642EC" w:rsidRDefault="001642EC" w:rsidP="001642EC">
      <w:pPr>
        <w:rPr>
          <w:rFonts w:eastAsia="Times New Roman"/>
        </w:rPr>
      </w:pPr>
      <w:r>
        <w:t xml:space="preserve">Projekt SYPO zároveň hledá kolegy z řad zástupců odborné veřejnosti a aktivních ředitelů škol do Stálé konference ředitelů, která je analogií metodických kabinetů určenou pro vedení škol. </w:t>
      </w:r>
      <w:r>
        <w:rPr>
          <w:rFonts w:eastAsia="Times New Roman"/>
        </w:rPr>
        <w:t>Činnost členů bude honorována a předpokládané časové zapojení členů je 15 hodin měsíčně.</w:t>
      </w:r>
    </w:p>
    <w:p w:rsidR="00DF1A95" w:rsidRDefault="00DF1A95" w:rsidP="001642EC"/>
    <w:p w:rsidR="001642EC" w:rsidRPr="002E2081" w:rsidRDefault="001642EC" w:rsidP="001642EC">
      <w:r>
        <w:t xml:space="preserve">Pokud se chcete do projektu zapojit, více informací hledejte na stránkách </w:t>
      </w:r>
      <w:hyperlink r:id="rId7" w:history="1">
        <w:r w:rsidRPr="00462D12">
          <w:rPr>
            <w:rStyle w:val="Hypertextovodkaz"/>
          </w:rPr>
          <w:t>www.nidv.cz/lide</w:t>
        </w:r>
      </w:hyperlink>
      <w:r>
        <w:t xml:space="preserve">.  </w:t>
      </w:r>
    </w:p>
    <w:p w:rsidR="008E75E4" w:rsidRDefault="008E75E4">
      <w:pPr>
        <w:rPr>
          <w:b/>
        </w:rPr>
      </w:pPr>
    </w:p>
    <w:p w:rsidR="008E75E4" w:rsidRDefault="008E75E4">
      <w:pPr>
        <w:rPr>
          <w:b/>
        </w:rPr>
      </w:pPr>
    </w:p>
    <w:p w:rsidR="00756CBF" w:rsidRDefault="00756CBF">
      <w:pPr>
        <w:rPr>
          <w:b/>
        </w:rPr>
      </w:pPr>
    </w:p>
    <w:p w:rsidR="00756CBF" w:rsidRDefault="00756CBF">
      <w:pPr>
        <w:rPr>
          <w:b/>
        </w:rPr>
      </w:pPr>
    </w:p>
    <w:p w:rsidR="006356AE" w:rsidRDefault="006356AE"/>
    <w:p w:rsidR="006356AE" w:rsidRDefault="006356AE"/>
    <w:p w:rsidR="006356AE" w:rsidRDefault="006356AE"/>
    <w:p w:rsidR="00B11CB6" w:rsidRDefault="00B11CB6"/>
    <w:p w:rsidR="001D2F4D" w:rsidRDefault="001D2F4D">
      <w:pPr>
        <w:jc w:val="left"/>
      </w:pPr>
    </w:p>
    <w:sectPr w:rsidR="001D2F4D" w:rsidSect="00076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457" w:rsidRDefault="00745457">
      <w:pPr>
        <w:spacing w:after="0"/>
      </w:pPr>
      <w:r>
        <w:separator/>
      </w:r>
    </w:p>
  </w:endnote>
  <w:endnote w:type="continuationSeparator" w:id="0">
    <w:p w:rsidR="00745457" w:rsidRDefault="007454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4D" w:rsidRDefault="001D2F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4D" w:rsidRDefault="00D503AA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3439795</wp:posOffset>
          </wp:positionH>
          <wp:positionV relativeFrom="paragraph">
            <wp:posOffset>144145</wp:posOffset>
          </wp:positionV>
          <wp:extent cx="798195" cy="605790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r="77848"/>
                  <a:stretch>
                    <a:fillRect/>
                  </a:stretch>
                </pic:blipFill>
                <pic:spPr>
                  <a:xfrm>
                    <a:off x="0" y="0"/>
                    <a:ext cx="798195" cy="605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2F4D" w:rsidRDefault="00D503AA">
    <w:pPr>
      <w:spacing w:after="0"/>
      <w:rPr>
        <w:sz w:val="16"/>
        <w:szCs w:val="16"/>
      </w:rPr>
    </w:pPr>
    <w:r>
      <w:rPr>
        <w:sz w:val="16"/>
        <w:szCs w:val="16"/>
      </w:rPr>
      <w:t xml:space="preserve">Systém podpory profesního rozvoje učitelů a ředitelů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1D2F4D" w:rsidRDefault="00D503AA">
    <w:pPr>
      <w:spacing w:after="0"/>
      <w:rPr>
        <w:sz w:val="16"/>
        <w:szCs w:val="16"/>
      </w:rPr>
    </w:pPr>
    <w:proofErr w:type="spellStart"/>
    <w:r>
      <w:rPr>
        <w:sz w:val="16"/>
        <w:szCs w:val="16"/>
      </w:rPr>
      <w:t>Reg</w:t>
    </w:r>
    <w:proofErr w:type="spellEnd"/>
    <w:r>
      <w:rPr>
        <w:sz w:val="16"/>
        <w:szCs w:val="16"/>
      </w:rPr>
      <w:t xml:space="preserve">. č: CZ.02.3.68/0.0/0.0/17_052/0008363 </w:t>
    </w:r>
  </w:p>
  <w:p w:rsidR="001D2F4D" w:rsidRDefault="001D2F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4D" w:rsidRDefault="001D2F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457" w:rsidRDefault="00745457">
      <w:pPr>
        <w:spacing w:after="0"/>
      </w:pPr>
      <w:r>
        <w:separator/>
      </w:r>
    </w:p>
  </w:footnote>
  <w:footnote w:type="continuationSeparator" w:id="0">
    <w:p w:rsidR="00745457" w:rsidRDefault="007454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4D" w:rsidRDefault="001D2F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4D" w:rsidRDefault="00D503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610098" cy="102870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0098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4D" w:rsidRDefault="001D2F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4D"/>
    <w:rsid w:val="00044C16"/>
    <w:rsid w:val="00053BA2"/>
    <w:rsid w:val="00076243"/>
    <w:rsid w:val="00134D90"/>
    <w:rsid w:val="001642EC"/>
    <w:rsid w:val="001A7C81"/>
    <w:rsid w:val="001D2F4D"/>
    <w:rsid w:val="001E0669"/>
    <w:rsid w:val="001E408D"/>
    <w:rsid w:val="0020422A"/>
    <w:rsid w:val="00207067"/>
    <w:rsid w:val="002F4D02"/>
    <w:rsid w:val="003F4962"/>
    <w:rsid w:val="0040789D"/>
    <w:rsid w:val="00433BEB"/>
    <w:rsid w:val="004909F3"/>
    <w:rsid w:val="004C6728"/>
    <w:rsid w:val="004D7427"/>
    <w:rsid w:val="004F5A0F"/>
    <w:rsid w:val="00575F31"/>
    <w:rsid w:val="005914DE"/>
    <w:rsid w:val="006356AE"/>
    <w:rsid w:val="006640D5"/>
    <w:rsid w:val="00674C72"/>
    <w:rsid w:val="00745457"/>
    <w:rsid w:val="00756CBF"/>
    <w:rsid w:val="007E143A"/>
    <w:rsid w:val="007F25DE"/>
    <w:rsid w:val="00823D60"/>
    <w:rsid w:val="00827CDE"/>
    <w:rsid w:val="00844602"/>
    <w:rsid w:val="008750B1"/>
    <w:rsid w:val="008A7CFA"/>
    <w:rsid w:val="008E0A4F"/>
    <w:rsid w:val="008E75E4"/>
    <w:rsid w:val="0097693C"/>
    <w:rsid w:val="009C6F5D"/>
    <w:rsid w:val="009D53B6"/>
    <w:rsid w:val="009E2177"/>
    <w:rsid w:val="00A34071"/>
    <w:rsid w:val="00A922DF"/>
    <w:rsid w:val="00AA3028"/>
    <w:rsid w:val="00AB1B41"/>
    <w:rsid w:val="00AE4662"/>
    <w:rsid w:val="00B11CB6"/>
    <w:rsid w:val="00B57126"/>
    <w:rsid w:val="00B67345"/>
    <w:rsid w:val="00B93691"/>
    <w:rsid w:val="00C072C0"/>
    <w:rsid w:val="00C25F16"/>
    <w:rsid w:val="00C341AA"/>
    <w:rsid w:val="00CB3E0D"/>
    <w:rsid w:val="00D503AA"/>
    <w:rsid w:val="00D53B83"/>
    <w:rsid w:val="00DF1A95"/>
    <w:rsid w:val="00E94922"/>
    <w:rsid w:val="00EA0058"/>
    <w:rsid w:val="00EB12DB"/>
    <w:rsid w:val="00ED7561"/>
    <w:rsid w:val="00EE64DF"/>
    <w:rsid w:val="00F71D7B"/>
    <w:rsid w:val="00FB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BD80"/>
  <w15:docId w15:val="{5FCF1F7D-A41F-4132-887A-3B5C9D1C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76243"/>
  </w:style>
  <w:style w:type="paragraph" w:styleId="Nadpis1">
    <w:name w:val="heading 1"/>
    <w:basedOn w:val="Normln"/>
    <w:next w:val="Normln"/>
    <w:rsid w:val="00076243"/>
    <w:pPr>
      <w:keepNext/>
      <w:keepLines/>
      <w:spacing w:before="240"/>
      <w:ind w:left="720" w:hanging="360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rsid w:val="00076243"/>
    <w:pPr>
      <w:keepNext/>
      <w:keepLines/>
      <w:tabs>
        <w:tab w:val="left" w:pos="851"/>
      </w:tabs>
      <w:spacing w:before="240"/>
      <w:ind w:left="720" w:hanging="1083"/>
      <w:outlineLvl w:val="1"/>
    </w:pPr>
    <w:rPr>
      <w:b/>
      <w:color w:val="000000"/>
      <w:sz w:val="24"/>
      <w:szCs w:val="24"/>
    </w:rPr>
  </w:style>
  <w:style w:type="paragraph" w:styleId="Nadpis3">
    <w:name w:val="heading 3"/>
    <w:basedOn w:val="Normln"/>
    <w:next w:val="Normln"/>
    <w:rsid w:val="00076243"/>
    <w:pPr>
      <w:keepNext/>
      <w:keepLines/>
      <w:tabs>
        <w:tab w:val="left" w:pos="993"/>
      </w:tabs>
      <w:spacing w:before="240"/>
      <w:ind w:left="720" w:hanging="1083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rsid w:val="00076243"/>
    <w:pPr>
      <w:keepNext/>
      <w:keepLines/>
      <w:tabs>
        <w:tab w:val="left" w:pos="993"/>
      </w:tabs>
      <w:spacing w:before="240"/>
      <w:outlineLvl w:val="3"/>
    </w:pPr>
    <w:rPr>
      <w:b/>
      <w:color w:val="000000"/>
      <w:sz w:val="20"/>
      <w:szCs w:val="20"/>
    </w:rPr>
  </w:style>
  <w:style w:type="paragraph" w:styleId="Nadpis5">
    <w:name w:val="heading 5"/>
    <w:basedOn w:val="Normln"/>
    <w:next w:val="Normln"/>
    <w:rsid w:val="00076243"/>
    <w:pPr>
      <w:keepNext/>
      <w:keepLines/>
      <w:spacing w:before="40" w:after="0"/>
      <w:outlineLvl w:val="4"/>
    </w:pPr>
    <w:rPr>
      <w:rFonts w:ascii="Calibri" w:eastAsia="Calibri" w:hAnsi="Calibri" w:cs="Calibri"/>
      <w:color w:val="2F5496"/>
    </w:rPr>
  </w:style>
  <w:style w:type="paragraph" w:styleId="Nadpis6">
    <w:name w:val="heading 6"/>
    <w:basedOn w:val="Normln"/>
    <w:next w:val="Normln"/>
    <w:rsid w:val="00076243"/>
    <w:pPr>
      <w:keepNext/>
      <w:keepLines/>
      <w:spacing w:before="40" w:after="0"/>
      <w:ind w:left="1152" w:hanging="1152"/>
      <w:outlineLvl w:val="5"/>
    </w:pPr>
    <w:rPr>
      <w:rFonts w:ascii="Calibri" w:eastAsia="Calibri" w:hAnsi="Calibri" w:cs="Calibri"/>
      <w:color w:val="1F386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762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76243"/>
    <w:pPr>
      <w:spacing w:after="0"/>
      <w:contextualSpacing/>
    </w:pPr>
    <w:rPr>
      <w:rFonts w:ascii="Calibri" w:eastAsia="Calibri" w:hAnsi="Calibri" w:cs="Calibri"/>
      <w:sz w:val="56"/>
      <w:szCs w:val="56"/>
    </w:rPr>
  </w:style>
  <w:style w:type="paragraph" w:styleId="Podnadpis">
    <w:name w:val="Subtitle"/>
    <w:basedOn w:val="Normln"/>
    <w:next w:val="Normln"/>
    <w:rsid w:val="00076243"/>
    <w:rPr>
      <w:color w:val="5A5A5A"/>
    </w:rPr>
  </w:style>
  <w:style w:type="paragraph" w:customStyle="1" w:styleId="mod-articles-category-introtext">
    <w:name w:val="mod-articles-category-introtext"/>
    <w:basedOn w:val="Normln"/>
    <w:rsid w:val="00B11C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7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72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9D53B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642E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F1A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idv.cz/li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BE5B-C98D-429C-9272-3F554AA1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Sáblová Šárka</dc:creator>
  <cp:lastModifiedBy>Šreibr Pavel</cp:lastModifiedBy>
  <cp:revision>2</cp:revision>
  <dcterms:created xsi:type="dcterms:W3CDTF">2018-10-31T08:33:00Z</dcterms:created>
  <dcterms:modified xsi:type="dcterms:W3CDTF">2018-10-31T08:33:00Z</dcterms:modified>
</cp:coreProperties>
</file>