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33" w:rsidRDefault="00C10A33" w:rsidP="00F23C2C">
      <w:pPr>
        <w:rPr>
          <w:rFonts w:asciiTheme="minorHAnsi" w:hAnsiTheme="minorHAnsi"/>
        </w:rPr>
      </w:pPr>
    </w:p>
    <w:p w:rsidR="00132409" w:rsidRPr="003B2F41" w:rsidRDefault="00C10A33" w:rsidP="00F23C2C">
      <w:pPr>
        <w:rPr>
          <w:rFonts w:asciiTheme="minorHAnsi" w:hAnsiTheme="minorHAnsi" w:cstheme="minorHAnsi"/>
        </w:rPr>
      </w:pPr>
      <w:r w:rsidRPr="00C10A33">
        <w:rPr>
          <w:rFonts w:asciiTheme="minorHAnsi" w:hAnsiTheme="minorHAnsi"/>
        </w:rPr>
        <w:t xml:space="preserve">ve spolupráci s OŠ </w:t>
      </w:r>
      <w:proofErr w:type="spellStart"/>
      <w:r w:rsidRPr="00C10A33">
        <w:rPr>
          <w:rFonts w:asciiTheme="minorHAnsi" w:hAnsiTheme="minorHAnsi"/>
        </w:rPr>
        <w:t>KrÚ</w:t>
      </w:r>
      <w:proofErr w:type="spellEnd"/>
      <w:r w:rsidRPr="00C10A33">
        <w:rPr>
          <w:rFonts w:asciiTheme="minorHAnsi" w:hAnsiTheme="minorHAnsi"/>
        </w:rPr>
        <w:t xml:space="preserve"> JMK</w:t>
      </w:r>
      <w:r>
        <w:rPr>
          <w:rFonts w:asciiTheme="minorHAnsi" w:hAnsiTheme="minorHAnsi"/>
        </w:rPr>
        <w:t xml:space="preserve"> </w:t>
      </w:r>
      <w:r w:rsidR="00476169" w:rsidRPr="003B2F41">
        <w:rPr>
          <w:rFonts w:asciiTheme="minorHAnsi" w:hAnsiTheme="minorHAnsi" w:cstheme="minorHAnsi"/>
        </w:rPr>
        <w:t>n</w:t>
      </w:r>
      <w:r w:rsidR="00AE3EAC" w:rsidRPr="003B2F41">
        <w:rPr>
          <w:rFonts w:asciiTheme="minorHAnsi" w:hAnsiTheme="minorHAnsi" w:cstheme="minorHAnsi"/>
        </w:rPr>
        <w:t>abízí</w:t>
      </w:r>
      <w:r>
        <w:rPr>
          <w:rFonts w:asciiTheme="minorHAnsi" w:hAnsiTheme="minorHAnsi" w:cstheme="minorHAnsi"/>
        </w:rPr>
        <w:t>me</w:t>
      </w:r>
      <w:r w:rsidR="00AE3EAC" w:rsidRPr="003B2F41">
        <w:rPr>
          <w:rFonts w:asciiTheme="minorHAnsi" w:hAnsiTheme="minorHAnsi" w:cstheme="minorHAnsi"/>
        </w:rPr>
        <w:t xml:space="preserve"> </w:t>
      </w:r>
      <w:r w:rsidR="006D135F" w:rsidRPr="00870218">
        <w:rPr>
          <w:rFonts w:asciiTheme="minorHAnsi" w:hAnsiTheme="minorHAnsi" w:cstheme="minorHAnsi"/>
          <w:b/>
        </w:rPr>
        <w:t xml:space="preserve">krajským </w:t>
      </w:r>
      <w:r w:rsidR="00132409" w:rsidRPr="00870218">
        <w:rPr>
          <w:rFonts w:asciiTheme="minorHAnsi" w:hAnsiTheme="minorHAnsi" w:cstheme="minorHAnsi"/>
          <w:b/>
        </w:rPr>
        <w:t>školám a školským zařízením</w:t>
      </w:r>
      <w:r w:rsidR="006D135F" w:rsidRPr="003B2F41">
        <w:rPr>
          <w:rFonts w:asciiTheme="minorHAnsi" w:hAnsiTheme="minorHAnsi" w:cstheme="minorHAnsi"/>
        </w:rPr>
        <w:t xml:space="preserve"> </w:t>
      </w:r>
      <w:r w:rsidR="00F23C2C" w:rsidRPr="003B2F41">
        <w:rPr>
          <w:rFonts w:asciiTheme="minorHAnsi" w:hAnsiTheme="minorHAnsi" w:cstheme="minorHAnsi"/>
        </w:rPr>
        <w:t xml:space="preserve">účast na </w:t>
      </w:r>
      <w:r w:rsidR="006D135F" w:rsidRPr="003B2F41">
        <w:rPr>
          <w:rFonts w:asciiTheme="minorHAnsi" w:hAnsiTheme="minorHAnsi" w:cstheme="minorHAnsi"/>
          <w:bCs/>
          <w:color w:val="000000"/>
        </w:rPr>
        <w:t>informační</w:t>
      </w:r>
      <w:r w:rsidR="00F23C2C" w:rsidRPr="003B2F41">
        <w:rPr>
          <w:rFonts w:asciiTheme="minorHAnsi" w:hAnsiTheme="minorHAnsi" w:cstheme="minorHAnsi"/>
          <w:bCs/>
          <w:color w:val="000000"/>
        </w:rPr>
        <w:t>m</w:t>
      </w:r>
      <w:r w:rsidR="006D135F" w:rsidRPr="003B2F41">
        <w:rPr>
          <w:rFonts w:asciiTheme="minorHAnsi" w:hAnsiTheme="minorHAnsi" w:cstheme="minorHAnsi"/>
          <w:bCs/>
          <w:color w:val="000000"/>
        </w:rPr>
        <w:t xml:space="preserve"> seminář</w:t>
      </w:r>
      <w:r w:rsidR="00F23C2C" w:rsidRPr="003B2F41">
        <w:rPr>
          <w:rFonts w:asciiTheme="minorHAnsi" w:hAnsiTheme="minorHAnsi" w:cstheme="minorHAnsi"/>
          <w:bCs/>
          <w:color w:val="000000"/>
        </w:rPr>
        <w:t>i</w:t>
      </w:r>
      <w:r w:rsidR="00132409" w:rsidRPr="003B2F41">
        <w:rPr>
          <w:rFonts w:asciiTheme="minorHAnsi" w:hAnsiTheme="minorHAnsi" w:cstheme="minorHAnsi"/>
          <w:bCs/>
          <w:color w:val="000000"/>
        </w:rPr>
        <w:t xml:space="preserve"> s názvem</w:t>
      </w:r>
    </w:p>
    <w:p w:rsidR="00132409" w:rsidRPr="003B2F41" w:rsidRDefault="00132409" w:rsidP="009253DD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132409" w:rsidRPr="003B2F41" w:rsidRDefault="003A3D42" w:rsidP="009253DD">
      <w:pPr>
        <w:rPr>
          <w:rFonts w:asciiTheme="minorHAnsi" w:hAnsiTheme="minorHAnsi" w:cstheme="minorHAnsi"/>
          <w:b/>
          <w:sz w:val="32"/>
          <w:szCs w:val="32"/>
        </w:rPr>
      </w:pPr>
      <w:r w:rsidRPr="003B2F41">
        <w:rPr>
          <w:rFonts w:asciiTheme="minorHAnsi" w:hAnsiTheme="minorHAnsi" w:cstheme="minorHAnsi"/>
          <w:b/>
          <w:sz w:val="32"/>
          <w:szCs w:val="32"/>
        </w:rPr>
        <w:t>„</w:t>
      </w:r>
      <w:r w:rsidR="006D135F" w:rsidRPr="003B2F41">
        <w:rPr>
          <w:rFonts w:asciiTheme="minorHAnsi" w:hAnsiTheme="minorHAnsi" w:cstheme="minorHAnsi"/>
          <w:b/>
          <w:sz w:val="32"/>
          <w:szCs w:val="32"/>
        </w:rPr>
        <w:t>N</w:t>
      </w:r>
      <w:r w:rsidRPr="003B2F41">
        <w:rPr>
          <w:rFonts w:asciiTheme="minorHAnsi" w:hAnsiTheme="minorHAnsi" w:cstheme="minorHAnsi"/>
          <w:b/>
          <w:sz w:val="32"/>
          <w:szCs w:val="32"/>
        </w:rPr>
        <w:t>ebojte se GDPR“</w:t>
      </w:r>
    </w:p>
    <w:p w:rsidR="00132409" w:rsidRPr="003B2F41" w:rsidRDefault="00132409" w:rsidP="009253DD">
      <w:pPr>
        <w:rPr>
          <w:rFonts w:asciiTheme="minorHAnsi" w:hAnsiTheme="minorHAnsi" w:cstheme="minorHAnsi"/>
          <w:b/>
        </w:rPr>
      </w:pPr>
    </w:p>
    <w:p w:rsidR="00461EA8" w:rsidRPr="003B2F41" w:rsidRDefault="00461EA8" w:rsidP="00F23C2C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Seminář poskytne informace o tom, jaké změny v oblasti </w:t>
      </w:r>
      <w:r w:rsidR="00476169" w:rsidRPr="003B2F41">
        <w:rPr>
          <w:rFonts w:asciiTheme="minorHAnsi" w:hAnsiTheme="minorHAnsi" w:cstheme="minorHAnsi"/>
        </w:rPr>
        <w:t xml:space="preserve">ochrany </w:t>
      </w:r>
      <w:r w:rsidRPr="003B2F41">
        <w:rPr>
          <w:rFonts w:asciiTheme="minorHAnsi" w:hAnsiTheme="minorHAnsi" w:cstheme="minorHAnsi"/>
        </w:rPr>
        <w:t xml:space="preserve">osobních údajů </w:t>
      </w:r>
      <w:r w:rsidR="00F23C2C" w:rsidRPr="003B2F41">
        <w:rPr>
          <w:rFonts w:asciiTheme="minorHAnsi" w:hAnsiTheme="minorHAnsi" w:cstheme="minorHAnsi"/>
        </w:rPr>
        <w:t xml:space="preserve">vás </w:t>
      </w:r>
      <w:r w:rsidR="00476169" w:rsidRPr="003B2F41">
        <w:rPr>
          <w:rFonts w:asciiTheme="minorHAnsi" w:hAnsiTheme="minorHAnsi" w:cstheme="minorHAnsi"/>
        </w:rPr>
        <w:t>ve</w:t>
      </w:r>
      <w:r w:rsidR="003B2F41" w:rsidRPr="003B2F41">
        <w:rPr>
          <w:rFonts w:asciiTheme="minorHAnsi" w:hAnsiTheme="minorHAnsi" w:cstheme="minorHAnsi"/>
        </w:rPr>
        <w:t> </w:t>
      </w:r>
      <w:r w:rsidR="00476169" w:rsidRPr="003B2F41">
        <w:rPr>
          <w:rFonts w:asciiTheme="minorHAnsi" w:hAnsiTheme="minorHAnsi" w:cstheme="minorHAnsi"/>
        </w:rPr>
        <w:t xml:space="preserve">školách </w:t>
      </w:r>
      <w:r w:rsidR="003C1111" w:rsidRPr="003B2F41">
        <w:rPr>
          <w:rFonts w:asciiTheme="minorHAnsi" w:hAnsiTheme="minorHAnsi" w:cstheme="minorHAnsi"/>
        </w:rPr>
        <w:t xml:space="preserve">v souvislosti s Nařízením EU </w:t>
      </w:r>
      <w:r w:rsidR="00F23C2C" w:rsidRPr="003B2F41">
        <w:rPr>
          <w:rFonts w:asciiTheme="minorHAnsi" w:hAnsiTheme="minorHAnsi" w:cstheme="minorHAnsi"/>
        </w:rPr>
        <w:t>čekají</w:t>
      </w:r>
      <w:r w:rsidRPr="003B2F41">
        <w:rPr>
          <w:rFonts w:asciiTheme="minorHAnsi" w:hAnsiTheme="minorHAnsi" w:cstheme="minorHAnsi"/>
        </w:rPr>
        <w:t>.</w:t>
      </w:r>
    </w:p>
    <w:p w:rsidR="00461EA8" w:rsidRPr="003B2F41" w:rsidRDefault="00461EA8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O</w:t>
      </w:r>
      <w:r w:rsidR="00255754" w:rsidRPr="003B2F41">
        <w:rPr>
          <w:rFonts w:asciiTheme="minorHAnsi" w:hAnsiTheme="minorHAnsi" w:cstheme="minorHAnsi"/>
        </w:rPr>
        <w:t>snova</w:t>
      </w:r>
      <w:r w:rsidRPr="003B2F41">
        <w:rPr>
          <w:rFonts w:asciiTheme="minorHAnsi" w:hAnsiTheme="minorHAnsi" w:cstheme="minorHAnsi"/>
        </w:rPr>
        <w:t xml:space="preserve"> semináře:</w:t>
      </w:r>
    </w:p>
    <w:p w:rsidR="00461EA8" w:rsidRPr="003B2F41" w:rsidRDefault="00461EA8" w:rsidP="00255754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GDPR – </w:t>
      </w:r>
      <w:r w:rsidR="00255754" w:rsidRPr="003B2F41">
        <w:rPr>
          <w:rFonts w:asciiTheme="minorHAnsi" w:hAnsiTheme="minorHAnsi" w:cstheme="minorHAnsi"/>
        </w:rPr>
        <w:t>cíle a působnost</w:t>
      </w:r>
      <w:r w:rsidRPr="003B2F41">
        <w:rPr>
          <w:rFonts w:asciiTheme="minorHAnsi" w:hAnsiTheme="minorHAnsi" w:cstheme="minorHAnsi"/>
        </w:rPr>
        <w:t xml:space="preserve"> </w:t>
      </w:r>
    </w:p>
    <w:p w:rsidR="00461EA8" w:rsidRPr="003B2F41" w:rsidRDefault="00255754" w:rsidP="00255754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Osobní údaje, zásady</w:t>
      </w:r>
      <w:r w:rsidR="00461EA8" w:rsidRPr="003B2F41">
        <w:rPr>
          <w:rFonts w:asciiTheme="minorHAnsi" w:hAnsiTheme="minorHAnsi" w:cstheme="minorHAnsi"/>
        </w:rPr>
        <w:t xml:space="preserve"> pro zpracování osobních údajů </w:t>
      </w:r>
    </w:p>
    <w:p w:rsidR="00461EA8" w:rsidRPr="003B2F41" w:rsidRDefault="00461EA8" w:rsidP="00255754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Správce, zpracovatel a příjemce </w:t>
      </w:r>
    </w:p>
    <w:p w:rsidR="00255754" w:rsidRPr="003B2F41" w:rsidRDefault="00461EA8" w:rsidP="00255754">
      <w:pPr>
        <w:pStyle w:val="Odstavecseseznamem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Ochrana práv subjektů údajů </w:t>
      </w:r>
    </w:p>
    <w:p w:rsidR="00255754" w:rsidRPr="003B2F41" w:rsidRDefault="00255754" w:rsidP="00255754">
      <w:pPr>
        <w:rPr>
          <w:rFonts w:asciiTheme="minorHAnsi" w:hAnsiTheme="minorHAnsi" w:cstheme="minorHAnsi"/>
        </w:rPr>
      </w:pPr>
    </w:p>
    <w:p w:rsidR="009253DD" w:rsidRPr="003B2F41" w:rsidRDefault="009253DD" w:rsidP="00255754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Seminář povedou odborníci s právním vzděláním</w:t>
      </w:r>
      <w:r w:rsidR="006E583A" w:rsidRPr="003B2F41">
        <w:rPr>
          <w:rFonts w:asciiTheme="minorHAnsi" w:hAnsiTheme="minorHAnsi" w:cstheme="minorHAnsi"/>
        </w:rPr>
        <w:t>,</w:t>
      </w:r>
      <w:r w:rsidR="00F23C2C" w:rsidRPr="003B2F41">
        <w:rPr>
          <w:rFonts w:asciiTheme="minorHAnsi" w:hAnsiTheme="minorHAnsi" w:cstheme="minorHAnsi"/>
        </w:rPr>
        <w:t xml:space="preserve"> zabývající se tématem ochrany osobních údajů.</w:t>
      </w:r>
    </w:p>
    <w:p w:rsidR="00064056" w:rsidRPr="003B2F41" w:rsidRDefault="003E09FB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Plánované termíny</w:t>
      </w:r>
      <w:r w:rsidR="00064056" w:rsidRPr="003B2F41">
        <w:rPr>
          <w:rFonts w:asciiTheme="minorHAnsi" w:hAnsiTheme="minorHAnsi" w:cstheme="minorHAnsi"/>
        </w:rPr>
        <w:t xml:space="preserve"> </w:t>
      </w:r>
      <w:r w:rsidR="00255754" w:rsidRPr="003B2F41">
        <w:rPr>
          <w:rFonts w:asciiTheme="minorHAnsi" w:hAnsiTheme="minorHAnsi" w:cstheme="minorHAnsi"/>
        </w:rPr>
        <w:t>seminářů</w:t>
      </w:r>
      <w:r w:rsidRPr="003B2F41">
        <w:rPr>
          <w:rFonts w:asciiTheme="minorHAnsi" w:hAnsiTheme="minorHAnsi" w:cstheme="minorHAnsi"/>
        </w:rPr>
        <w:t xml:space="preserve">: </w:t>
      </w:r>
      <w:r w:rsidRPr="003B2F41">
        <w:rPr>
          <w:rFonts w:asciiTheme="minorHAnsi" w:hAnsiTheme="minorHAnsi" w:cstheme="minorHAnsi"/>
        </w:rPr>
        <w:tab/>
      </w:r>
    </w:p>
    <w:p w:rsidR="003E09FB" w:rsidRPr="003B2F41" w:rsidRDefault="003E09FB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30. 11. 2017 od 9.00 do 12.00 </w:t>
      </w:r>
    </w:p>
    <w:p w:rsidR="00064056" w:rsidRPr="003B2F41" w:rsidRDefault="003E09FB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30.</w:t>
      </w:r>
      <w:r w:rsidR="00AA590A" w:rsidRPr="003B2F41">
        <w:rPr>
          <w:rFonts w:asciiTheme="minorHAnsi" w:hAnsiTheme="minorHAnsi" w:cstheme="minorHAnsi"/>
        </w:rPr>
        <w:t xml:space="preserve"> </w:t>
      </w:r>
      <w:r w:rsidRPr="003B2F41">
        <w:rPr>
          <w:rFonts w:asciiTheme="minorHAnsi" w:hAnsiTheme="minorHAnsi" w:cstheme="minorHAnsi"/>
        </w:rPr>
        <w:t>11. 2017 od 13.30</w:t>
      </w:r>
      <w:r w:rsidR="006E583A" w:rsidRPr="003B2F41">
        <w:rPr>
          <w:rFonts w:asciiTheme="minorHAnsi" w:hAnsiTheme="minorHAnsi" w:cstheme="minorHAnsi"/>
        </w:rPr>
        <w:t xml:space="preserve"> </w:t>
      </w:r>
      <w:r w:rsidRPr="003B2F41">
        <w:rPr>
          <w:rFonts w:asciiTheme="minorHAnsi" w:hAnsiTheme="minorHAnsi" w:cstheme="minorHAnsi"/>
        </w:rPr>
        <w:t>do 16.30</w:t>
      </w:r>
    </w:p>
    <w:p w:rsidR="00064056" w:rsidRPr="003B2F41" w:rsidRDefault="003E09FB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7. 12. 2017 od 9.00 do</w:t>
      </w:r>
      <w:r w:rsidR="003C1111" w:rsidRPr="003B2F41">
        <w:rPr>
          <w:rFonts w:asciiTheme="minorHAnsi" w:hAnsiTheme="minorHAnsi" w:cstheme="minorHAnsi"/>
        </w:rPr>
        <w:t xml:space="preserve"> </w:t>
      </w:r>
      <w:r w:rsidRPr="003B2F41">
        <w:rPr>
          <w:rFonts w:asciiTheme="minorHAnsi" w:hAnsiTheme="minorHAnsi" w:cstheme="minorHAnsi"/>
        </w:rPr>
        <w:t>12.00</w:t>
      </w:r>
    </w:p>
    <w:p w:rsidR="003E09FB" w:rsidRPr="003B2F41" w:rsidRDefault="003E09FB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7.</w:t>
      </w:r>
      <w:r w:rsidR="00AA590A" w:rsidRPr="003B2F41">
        <w:rPr>
          <w:rFonts w:asciiTheme="minorHAnsi" w:hAnsiTheme="minorHAnsi" w:cstheme="minorHAnsi"/>
        </w:rPr>
        <w:t xml:space="preserve"> </w:t>
      </w:r>
      <w:r w:rsidRPr="003B2F41">
        <w:rPr>
          <w:rFonts w:asciiTheme="minorHAnsi" w:hAnsiTheme="minorHAnsi" w:cstheme="minorHAnsi"/>
        </w:rPr>
        <w:t>12. 2017 od 13.30 do 16.30</w:t>
      </w:r>
    </w:p>
    <w:p w:rsidR="003E09FB" w:rsidRPr="003B2F41" w:rsidRDefault="003E09FB" w:rsidP="009253DD">
      <w:pPr>
        <w:rPr>
          <w:rFonts w:asciiTheme="minorHAnsi" w:hAnsiTheme="minorHAnsi" w:cstheme="minorHAnsi"/>
          <w:b/>
        </w:rPr>
      </w:pPr>
      <w:r w:rsidRPr="003B2F41">
        <w:rPr>
          <w:rFonts w:asciiTheme="minorHAnsi" w:hAnsiTheme="minorHAnsi" w:cstheme="minorHAnsi"/>
        </w:rPr>
        <w:t xml:space="preserve">Místo konání: Hybešova 15, Brno </w:t>
      </w:r>
      <w:r w:rsidR="006E583A" w:rsidRPr="003B2F41">
        <w:rPr>
          <w:rFonts w:asciiTheme="minorHAnsi" w:hAnsiTheme="minorHAnsi" w:cstheme="minorHAnsi"/>
        </w:rPr>
        <w:t>(místnost: aula)</w:t>
      </w:r>
    </w:p>
    <w:p w:rsidR="006E583A" w:rsidRPr="003B2F41" w:rsidRDefault="006E583A" w:rsidP="009253DD">
      <w:pPr>
        <w:rPr>
          <w:rFonts w:asciiTheme="minorHAnsi" w:hAnsiTheme="minorHAnsi" w:cstheme="minorHAnsi"/>
        </w:rPr>
      </w:pPr>
    </w:p>
    <w:p w:rsidR="00F23C2C" w:rsidRPr="003B2F41" w:rsidRDefault="008B688E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Přihlášky posílejte</w:t>
      </w:r>
      <w:r w:rsidR="00AE3EAC" w:rsidRPr="003B2F41">
        <w:rPr>
          <w:rFonts w:asciiTheme="minorHAnsi" w:hAnsiTheme="minorHAnsi" w:cstheme="minorHAnsi"/>
        </w:rPr>
        <w:t xml:space="preserve"> obratem</w:t>
      </w:r>
      <w:r w:rsidRPr="003B2F41">
        <w:rPr>
          <w:rFonts w:asciiTheme="minorHAnsi" w:hAnsiTheme="minorHAnsi" w:cstheme="minorHAnsi"/>
        </w:rPr>
        <w:t xml:space="preserve"> </w:t>
      </w:r>
      <w:r w:rsidR="009253DD" w:rsidRPr="003B2F41">
        <w:rPr>
          <w:rFonts w:asciiTheme="minorHAnsi" w:hAnsiTheme="minorHAnsi" w:cstheme="minorHAnsi"/>
        </w:rPr>
        <w:t>na adresu</w:t>
      </w:r>
      <w:r w:rsidR="006E583A" w:rsidRPr="003B2F41">
        <w:rPr>
          <w:rFonts w:asciiTheme="minorHAnsi" w:hAnsiTheme="minorHAnsi" w:cstheme="minorHAnsi"/>
        </w:rPr>
        <w:t>:</w:t>
      </w:r>
      <w:r w:rsidR="009253DD" w:rsidRPr="003B2F41">
        <w:rPr>
          <w:rFonts w:asciiTheme="minorHAnsi" w:hAnsiTheme="minorHAnsi" w:cstheme="minorHAnsi"/>
        </w:rPr>
        <w:t xml:space="preserve"> </w:t>
      </w:r>
      <w:r w:rsidR="006E583A" w:rsidRPr="003B2F41">
        <w:rPr>
          <w:rFonts w:asciiTheme="minorHAnsi" w:hAnsiTheme="minorHAnsi" w:cstheme="minorHAnsi"/>
          <w:b/>
        </w:rPr>
        <w:t>gdpr@sssbrno.cz</w:t>
      </w:r>
      <w:r w:rsidR="00064056" w:rsidRPr="003B2F41">
        <w:rPr>
          <w:rFonts w:asciiTheme="minorHAnsi" w:hAnsiTheme="minorHAnsi" w:cstheme="minorHAnsi"/>
        </w:rPr>
        <w:t>.</w:t>
      </w:r>
      <w:r w:rsidR="003E09FB" w:rsidRPr="003B2F41">
        <w:rPr>
          <w:rFonts w:asciiTheme="minorHAnsi" w:hAnsiTheme="minorHAnsi" w:cstheme="minorHAnsi"/>
        </w:rPr>
        <w:t xml:space="preserve"> </w:t>
      </w:r>
    </w:p>
    <w:p w:rsidR="00F23C2C" w:rsidRPr="003B2F41" w:rsidRDefault="006E583A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>Účast na s</w:t>
      </w:r>
      <w:r w:rsidR="00F23C2C" w:rsidRPr="003B2F41">
        <w:rPr>
          <w:rFonts w:asciiTheme="minorHAnsi" w:hAnsiTheme="minorHAnsi" w:cstheme="minorHAnsi"/>
        </w:rPr>
        <w:t>eminář</w:t>
      </w:r>
      <w:r w:rsidRPr="003B2F41">
        <w:rPr>
          <w:rFonts w:asciiTheme="minorHAnsi" w:hAnsiTheme="minorHAnsi" w:cstheme="minorHAnsi"/>
        </w:rPr>
        <w:t>i</w:t>
      </w:r>
      <w:r w:rsidR="00F23C2C" w:rsidRPr="003B2F41">
        <w:rPr>
          <w:rFonts w:asciiTheme="minorHAnsi" w:hAnsiTheme="minorHAnsi" w:cstheme="minorHAnsi"/>
        </w:rPr>
        <w:t xml:space="preserve"> pro </w:t>
      </w:r>
      <w:r w:rsidRPr="003B2F41">
        <w:rPr>
          <w:rFonts w:asciiTheme="minorHAnsi" w:hAnsiTheme="minorHAnsi" w:cstheme="minorHAnsi"/>
        </w:rPr>
        <w:t>školy a organizace, jejichž zřizovatelem je JMK, je bezplatná.</w:t>
      </w:r>
    </w:p>
    <w:p w:rsidR="00476169" w:rsidRPr="003B2F41" w:rsidRDefault="00F23C2C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Kapacita je omezená (max. 50 účastníků na akci). Z každé organizace pouze 1 účastník. </w:t>
      </w:r>
      <w:r w:rsidR="00476169" w:rsidRPr="003B2F41">
        <w:rPr>
          <w:rFonts w:asciiTheme="minorHAnsi" w:hAnsiTheme="minorHAnsi" w:cstheme="minorHAnsi"/>
        </w:rPr>
        <w:t xml:space="preserve">Zájemci budou </w:t>
      </w:r>
      <w:r w:rsidRPr="003B2F41">
        <w:rPr>
          <w:rFonts w:asciiTheme="minorHAnsi" w:hAnsiTheme="minorHAnsi" w:cstheme="minorHAnsi"/>
        </w:rPr>
        <w:t>zařazeni</w:t>
      </w:r>
      <w:r w:rsidR="00476169" w:rsidRPr="003B2F41">
        <w:rPr>
          <w:rFonts w:asciiTheme="minorHAnsi" w:hAnsiTheme="minorHAnsi" w:cstheme="minorHAnsi"/>
        </w:rPr>
        <w:t xml:space="preserve"> </w:t>
      </w:r>
      <w:r w:rsidR="00E3768F">
        <w:rPr>
          <w:rFonts w:asciiTheme="minorHAnsi" w:hAnsiTheme="minorHAnsi" w:cstheme="minorHAnsi"/>
        </w:rPr>
        <w:t xml:space="preserve">do </w:t>
      </w:r>
      <w:r w:rsidR="003C1111" w:rsidRPr="003B2F41">
        <w:rPr>
          <w:rFonts w:asciiTheme="minorHAnsi" w:hAnsiTheme="minorHAnsi" w:cstheme="minorHAnsi"/>
        </w:rPr>
        <w:t xml:space="preserve">naplnění kapacity semináře </w:t>
      </w:r>
      <w:r w:rsidRPr="003B2F41">
        <w:rPr>
          <w:rFonts w:asciiTheme="minorHAnsi" w:hAnsiTheme="minorHAnsi" w:cstheme="minorHAnsi"/>
        </w:rPr>
        <w:t>po</w:t>
      </w:r>
      <w:r w:rsidR="00476169" w:rsidRPr="003B2F41">
        <w:rPr>
          <w:rFonts w:asciiTheme="minorHAnsi" w:hAnsiTheme="minorHAnsi" w:cstheme="minorHAnsi"/>
        </w:rPr>
        <w:t xml:space="preserve">dle pořadí </w:t>
      </w:r>
      <w:r w:rsidRPr="003B2F41">
        <w:rPr>
          <w:rFonts w:asciiTheme="minorHAnsi" w:hAnsiTheme="minorHAnsi" w:cstheme="minorHAnsi"/>
        </w:rPr>
        <w:t xml:space="preserve">doručených přihlášek. </w:t>
      </w:r>
    </w:p>
    <w:p w:rsidR="008B688E" w:rsidRPr="003B2F41" w:rsidRDefault="008B688E" w:rsidP="009253DD">
      <w:pPr>
        <w:rPr>
          <w:rFonts w:asciiTheme="minorHAnsi" w:hAnsiTheme="minorHAnsi" w:cstheme="minorHAnsi"/>
        </w:rPr>
      </w:pPr>
      <w:r w:rsidRPr="003B2F41">
        <w:rPr>
          <w:rFonts w:asciiTheme="minorHAnsi" w:hAnsiTheme="minorHAnsi" w:cstheme="minorHAnsi"/>
        </w:rPr>
        <w:t xml:space="preserve">V případě zájmu nám můžete zaslat </w:t>
      </w:r>
      <w:r w:rsidR="00476169" w:rsidRPr="003B2F41">
        <w:rPr>
          <w:rFonts w:asciiTheme="minorHAnsi" w:hAnsiTheme="minorHAnsi" w:cstheme="minorHAnsi"/>
          <w:bCs/>
        </w:rPr>
        <w:t>konkrétní dotaz</w:t>
      </w:r>
      <w:r w:rsidRPr="003B2F41">
        <w:rPr>
          <w:rFonts w:asciiTheme="minorHAnsi" w:hAnsiTheme="minorHAnsi" w:cstheme="minorHAnsi"/>
        </w:rPr>
        <w:t xml:space="preserve">, který </w:t>
      </w:r>
      <w:r w:rsidR="00476169" w:rsidRPr="003B2F41">
        <w:rPr>
          <w:rFonts w:asciiTheme="minorHAnsi" w:hAnsiTheme="minorHAnsi" w:cstheme="minorHAnsi"/>
        </w:rPr>
        <w:t>vás zajímá</w:t>
      </w:r>
      <w:r w:rsidRPr="003B2F41">
        <w:rPr>
          <w:rFonts w:asciiTheme="minorHAnsi" w:hAnsiTheme="minorHAnsi" w:cstheme="minorHAnsi"/>
        </w:rPr>
        <w:t xml:space="preserve"> k</w:t>
      </w:r>
      <w:r w:rsidR="00476169" w:rsidRPr="003B2F41">
        <w:rPr>
          <w:rFonts w:asciiTheme="minorHAnsi" w:hAnsiTheme="minorHAnsi" w:cstheme="minorHAnsi"/>
        </w:rPr>
        <w:t> </w:t>
      </w:r>
      <w:r w:rsidR="009253DD" w:rsidRPr="003B2F41">
        <w:rPr>
          <w:rFonts w:asciiTheme="minorHAnsi" w:hAnsiTheme="minorHAnsi" w:cstheme="minorHAnsi"/>
        </w:rPr>
        <w:t>problematice</w:t>
      </w:r>
      <w:r w:rsidR="00476169" w:rsidRPr="003B2F41">
        <w:rPr>
          <w:rFonts w:asciiTheme="minorHAnsi" w:hAnsiTheme="minorHAnsi" w:cstheme="minorHAnsi"/>
        </w:rPr>
        <w:t xml:space="preserve"> ochrany osobních údajů.</w:t>
      </w:r>
      <w:r w:rsidRPr="003B2F41">
        <w:rPr>
          <w:rFonts w:asciiTheme="minorHAnsi" w:hAnsiTheme="minorHAnsi" w:cstheme="minorHAnsi"/>
        </w:rPr>
        <w:t xml:space="preserve"> </w:t>
      </w:r>
      <w:r w:rsidR="00476169" w:rsidRPr="003B2F41">
        <w:rPr>
          <w:rFonts w:asciiTheme="minorHAnsi" w:hAnsiTheme="minorHAnsi" w:cstheme="minorHAnsi"/>
        </w:rPr>
        <w:t xml:space="preserve">Včas zaslané dotazy budou </w:t>
      </w:r>
      <w:r w:rsidRPr="003B2F41">
        <w:rPr>
          <w:rFonts w:asciiTheme="minorHAnsi" w:hAnsiTheme="minorHAnsi" w:cstheme="minorHAnsi"/>
        </w:rPr>
        <w:t xml:space="preserve">na </w:t>
      </w:r>
      <w:r w:rsidR="00461EA8" w:rsidRPr="003B2F41">
        <w:rPr>
          <w:rFonts w:asciiTheme="minorHAnsi" w:hAnsiTheme="minorHAnsi" w:cstheme="minorHAnsi"/>
        </w:rPr>
        <w:t xml:space="preserve">semináři </w:t>
      </w:r>
      <w:r w:rsidRPr="003B2F41">
        <w:rPr>
          <w:rFonts w:asciiTheme="minorHAnsi" w:hAnsiTheme="minorHAnsi" w:cstheme="minorHAnsi"/>
        </w:rPr>
        <w:t>zodpovězen</w:t>
      </w:r>
      <w:r w:rsidR="00476169" w:rsidRPr="003B2F41">
        <w:rPr>
          <w:rFonts w:asciiTheme="minorHAnsi" w:hAnsiTheme="minorHAnsi" w:cstheme="minorHAnsi"/>
        </w:rPr>
        <w:t>y</w:t>
      </w:r>
      <w:r w:rsidRPr="003B2F41">
        <w:rPr>
          <w:rFonts w:asciiTheme="minorHAnsi" w:hAnsiTheme="minorHAnsi" w:cstheme="minorHAnsi"/>
        </w:rPr>
        <w:t xml:space="preserve">. Dotazy prosím posílejte </w:t>
      </w:r>
      <w:r w:rsidR="009253DD" w:rsidRPr="003B2F41">
        <w:rPr>
          <w:rFonts w:asciiTheme="minorHAnsi" w:hAnsiTheme="minorHAnsi" w:cstheme="minorHAnsi"/>
        </w:rPr>
        <w:t>na adresu g</w:t>
      </w:r>
      <w:r w:rsidR="00476169" w:rsidRPr="003B2F41">
        <w:rPr>
          <w:rFonts w:asciiTheme="minorHAnsi" w:hAnsiTheme="minorHAnsi" w:cstheme="minorHAnsi"/>
        </w:rPr>
        <w:t>dpr@sssbrno.cz</w:t>
      </w:r>
      <w:r w:rsidR="009253DD" w:rsidRPr="003B2F41">
        <w:rPr>
          <w:rFonts w:asciiTheme="minorHAnsi" w:hAnsiTheme="minorHAnsi" w:cstheme="minorHAnsi"/>
        </w:rPr>
        <w:t xml:space="preserve">, </w:t>
      </w:r>
      <w:r w:rsidR="00AA590A" w:rsidRPr="003B2F41">
        <w:rPr>
          <w:rFonts w:asciiTheme="minorHAnsi" w:hAnsiTheme="minorHAnsi" w:cstheme="minorHAnsi"/>
        </w:rPr>
        <w:t>nejpozději 7 pracov</w:t>
      </w:r>
      <w:r w:rsidRPr="003B2F41">
        <w:rPr>
          <w:rFonts w:asciiTheme="minorHAnsi" w:hAnsiTheme="minorHAnsi" w:cstheme="minorHAnsi"/>
        </w:rPr>
        <w:t xml:space="preserve">ních </w:t>
      </w:r>
      <w:r w:rsidR="00AA590A" w:rsidRPr="003B2F41">
        <w:rPr>
          <w:rFonts w:asciiTheme="minorHAnsi" w:hAnsiTheme="minorHAnsi" w:cstheme="minorHAnsi"/>
        </w:rPr>
        <w:t>dnů před konáním akce.</w:t>
      </w:r>
      <w:r w:rsidR="006D135F" w:rsidRPr="003B2F41">
        <w:rPr>
          <w:rFonts w:asciiTheme="minorHAnsi" w:hAnsiTheme="minorHAnsi" w:cstheme="minorHAnsi"/>
        </w:rPr>
        <w:t xml:space="preserve"> </w:t>
      </w:r>
    </w:p>
    <w:p w:rsidR="006D135F" w:rsidRPr="00AE3EAC" w:rsidRDefault="006D135F" w:rsidP="009253DD">
      <w:pPr>
        <w:rPr>
          <w:rFonts w:asciiTheme="minorHAnsi" w:hAnsiTheme="minorHAnsi"/>
        </w:rPr>
      </w:pPr>
    </w:p>
    <w:sectPr w:rsidR="006D135F" w:rsidRPr="00AE3E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AB" w:rsidRDefault="001416AB" w:rsidP="006D135F">
      <w:pPr>
        <w:spacing w:after="0"/>
      </w:pPr>
      <w:r>
        <w:separator/>
      </w:r>
    </w:p>
  </w:endnote>
  <w:endnote w:type="continuationSeparator" w:id="0">
    <w:p w:rsidR="001416AB" w:rsidRDefault="001416AB" w:rsidP="006D13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AB" w:rsidRDefault="001416AB" w:rsidP="006D135F">
      <w:pPr>
        <w:spacing w:after="0"/>
      </w:pPr>
      <w:r>
        <w:separator/>
      </w:r>
    </w:p>
  </w:footnote>
  <w:footnote w:type="continuationSeparator" w:id="0">
    <w:p w:rsidR="001416AB" w:rsidRDefault="001416AB" w:rsidP="006D13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4F" w:rsidRPr="006F784F" w:rsidRDefault="006F784F" w:rsidP="006F784F">
    <w:pPr>
      <w:pStyle w:val="Zhlav"/>
      <w:ind w:left="3828"/>
      <w:rPr>
        <w:rFonts w:asciiTheme="minorHAnsi" w:hAnsiTheme="minorHAnsi" w:cstheme="minorHAnsi"/>
        <w:b/>
        <w:sz w:val="20"/>
        <w:szCs w:val="20"/>
      </w:rPr>
    </w:pPr>
    <w:r w:rsidRPr="006F784F">
      <w:rPr>
        <w:rFonts w:asciiTheme="minorHAnsi" w:hAnsiTheme="minorHAnsi" w:cstheme="minorHAnsi"/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6D2DD4DB" wp14:editId="124BB818">
          <wp:simplePos x="0" y="0"/>
          <wp:positionH relativeFrom="margin">
            <wp:posOffset>0</wp:posOffset>
          </wp:positionH>
          <wp:positionV relativeFrom="paragraph">
            <wp:posOffset>-107153</wp:posOffset>
          </wp:positionV>
          <wp:extent cx="1807210" cy="728980"/>
          <wp:effectExtent l="0" t="0" r="0" b="0"/>
          <wp:wrapTight wrapText="bothSides">
            <wp:wrapPolygon edited="0">
              <wp:start x="2732" y="564"/>
              <wp:lineTo x="1594" y="2822"/>
              <wp:lineTo x="0" y="8467"/>
              <wp:lineTo x="0" y="11854"/>
              <wp:lineTo x="2277" y="19756"/>
              <wp:lineTo x="2960" y="20885"/>
              <wp:lineTo x="4554" y="20885"/>
              <wp:lineTo x="4781" y="19756"/>
              <wp:lineTo x="20720" y="15805"/>
              <wp:lineTo x="20720" y="4516"/>
              <wp:lineTo x="4554" y="564"/>
              <wp:lineTo x="2732" y="564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784F">
      <w:rPr>
        <w:rFonts w:asciiTheme="minorHAnsi" w:hAnsiTheme="minorHAnsi" w:cstheme="minorHAnsi"/>
        <w:b/>
        <w:sz w:val="20"/>
        <w:szCs w:val="20"/>
      </w:rPr>
      <w:t>Středisko služeb školám a Zařízení pro další vzdělávání pedagogických pracovníků Brno, příspěvková organizace</w:t>
    </w:r>
  </w:p>
  <w:p w:rsidR="006F784F" w:rsidRPr="006F784F" w:rsidRDefault="006F784F" w:rsidP="006F784F">
    <w:pPr>
      <w:pStyle w:val="Zhlav"/>
      <w:tabs>
        <w:tab w:val="left" w:pos="7513"/>
      </w:tabs>
      <w:ind w:left="3828"/>
      <w:rPr>
        <w:rFonts w:asciiTheme="minorHAnsi" w:hAnsiTheme="minorHAnsi" w:cstheme="minorHAnsi"/>
        <w:sz w:val="20"/>
        <w:szCs w:val="20"/>
      </w:rPr>
    </w:pPr>
    <w:r w:rsidRPr="006F784F">
      <w:rPr>
        <w:rFonts w:asciiTheme="minorHAnsi" w:hAnsiTheme="minorHAnsi" w:cstheme="minorHAnsi"/>
        <w:sz w:val="20"/>
        <w:szCs w:val="20"/>
      </w:rPr>
      <w:t>Hybešova 15, 602 00 Brno</w:t>
    </w:r>
    <w:r w:rsidRPr="006F784F">
      <w:rPr>
        <w:rFonts w:asciiTheme="minorHAnsi" w:hAnsiTheme="minorHAnsi" w:cstheme="minorHAnsi"/>
        <w:sz w:val="20"/>
        <w:szCs w:val="20"/>
      </w:rPr>
      <w:tab/>
      <w:t xml:space="preserve">www.sssbrno.cz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4D81"/>
    <w:multiLevelType w:val="multilevel"/>
    <w:tmpl w:val="159A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20955"/>
    <w:multiLevelType w:val="hybridMultilevel"/>
    <w:tmpl w:val="404E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4062"/>
    <w:multiLevelType w:val="hybridMultilevel"/>
    <w:tmpl w:val="44B067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300C"/>
    <w:multiLevelType w:val="multilevel"/>
    <w:tmpl w:val="F2D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962773"/>
    <w:multiLevelType w:val="multilevel"/>
    <w:tmpl w:val="3F18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B6985"/>
    <w:multiLevelType w:val="hybridMultilevel"/>
    <w:tmpl w:val="B0D0A0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09"/>
    <w:rsid w:val="00064056"/>
    <w:rsid w:val="00132409"/>
    <w:rsid w:val="001416AB"/>
    <w:rsid w:val="00255754"/>
    <w:rsid w:val="003A3D42"/>
    <w:rsid w:val="003B2F41"/>
    <w:rsid w:val="003C1111"/>
    <w:rsid w:val="003E09FB"/>
    <w:rsid w:val="00461EA8"/>
    <w:rsid w:val="00476169"/>
    <w:rsid w:val="006D135F"/>
    <w:rsid w:val="006D4F73"/>
    <w:rsid w:val="006E583A"/>
    <w:rsid w:val="006F784F"/>
    <w:rsid w:val="00765486"/>
    <w:rsid w:val="00870218"/>
    <w:rsid w:val="008B688E"/>
    <w:rsid w:val="009253DD"/>
    <w:rsid w:val="00AA590A"/>
    <w:rsid w:val="00AE3EAC"/>
    <w:rsid w:val="00C10A33"/>
    <w:rsid w:val="00C87663"/>
    <w:rsid w:val="00E3768F"/>
    <w:rsid w:val="00EF706A"/>
    <w:rsid w:val="00F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40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3240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2409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2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13240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32409"/>
    <w:pPr>
      <w:suppressAutoHyphens w:val="0"/>
      <w:spacing w:after="0"/>
      <w:ind w:left="284"/>
    </w:pPr>
    <w:rPr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324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4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4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324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2409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D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D4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3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13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6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240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3240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3D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32409"/>
    <w:pPr>
      <w:suppressAutoHyphens w:val="0"/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2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24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132409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132409"/>
    <w:pPr>
      <w:suppressAutoHyphens w:val="0"/>
      <w:spacing w:after="0"/>
      <w:ind w:left="284"/>
    </w:pPr>
    <w:rPr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3240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4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24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324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32409"/>
    <w:pPr>
      <w:suppressAutoHyphens w:val="0"/>
      <w:spacing w:before="100" w:beforeAutospacing="1" w:after="100" w:afterAutospacing="1"/>
      <w:jc w:val="left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3D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D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D4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13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13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6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Věra Hlavsová</dc:creator>
  <cp:lastModifiedBy>Eva Prokešová</cp:lastModifiedBy>
  <cp:revision>4</cp:revision>
  <dcterms:created xsi:type="dcterms:W3CDTF">2017-11-15T11:31:00Z</dcterms:created>
  <dcterms:modified xsi:type="dcterms:W3CDTF">2017-11-15T12:02:00Z</dcterms:modified>
</cp:coreProperties>
</file>