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1" w:rsidRDefault="00D465F3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E01AB1" w:rsidRDefault="00D465F3">
      <w:pPr>
        <w:spacing w:after="0" w:line="360" w:lineRule="auto"/>
        <w:jc w:val="both"/>
      </w:pPr>
      <w:r>
        <w:t xml:space="preserve">Přihlašování na vzdělávací programy je možné zasláním závazné přihlášky na kontaktní adresu </w:t>
      </w:r>
      <w:r>
        <w:rPr>
          <w:b/>
        </w:rPr>
        <w:t>Středisko služeb školám a Zařízení pro další vzdělávání pedagogických pracovníků Brno, příspěvková organizace,</w:t>
      </w:r>
      <w:r>
        <w:t xml:space="preserve"> Hybešova 15, 602 00 Brno nebo elektronicky na e-mailovou adresu garanta příslušného vzdělávacího programu. Obě formy přihlášení budou považovány za závazné. </w:t>
      </w:r>
    </w:p>
    <w:p w:rsidR="00E01AB1" w:rsidRDefault="00D465F3">
      <w:pPr>
        <w:spacing w:after="0" w:line="360" w:lineRule="auto"/>
      </w:pPr>
      <w:r>
        <w:t xml:space="preserve">Uhrazení akce proveďte na základě vystavené faktury, kterou vám zašleme po registraci Vaší závazné přihlášky a potvrzení Vaší účasti. Částku může uhradit jak škola nebo přímo účastník z vlastního účtu. </w:t>
      </w:r>
    </w:p>
    <w:p w:rsidR="00E01AB1" w:rsidRDefault="00D465F3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Číslo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462463">
            <w:pPr>
              <w:spacing w:after="80" w:line="240" w:lineRule="auto"/>
            </w:pPr>
            <w:r>
              <w:t xml:space="preserve">AK </w:t>
            </w:r>
            <w:bookmarkStart w:id="0" w:name="_GoBack"/>
            <w:bookmarkEnd w:id="0"/>
            <w:r>
              <w:t>01803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AD4342" w:rsidP="00D465F3">
            <w:pPr>
              <w:spacing w:after="80" w:line="240" w:lineRule="auto"/>
            </w:pPr>
            <w:r>
              <w:t>Studium pedagogiky pro asistenty pedagoga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Termín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AD4342" w:rsidP="00D465F3">
            <w:pPr>
              <w:spacing w:after="80" w:line="240" w:lineRule="auto"/>
            </w:pPr>
            <w:r>
              <w:t>duben 2018 - zahájení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Místo konání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803FE0">
            <w:pPr>
              <w:spacing w:after="80" w:line="240" w:lineRule="auto"/>
            </w:pPr>
            <w:r>
              <w:t>SSŠ Brno, Hybešova 15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Kurzovné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Pr="003D35B5" w:rsidRDefault="00AD4342">
            <w:pPr>
              <w:spacing w:after="80" w:line="240" w:lineRule="auto"/>
            </w:pPr>
            <w:r>
              <w:t>8000,--</w:t>
            </w:r>
          </w:p>
        </w:tc>
      </w:tr>
    </w:tbl>
    <w:p w:rsidR="00E01AB1" w:rsidRDefault="00E01AB1">
      <w:pPr>
        <w:spacing w:after="80" w:line="240" w:lineRule="auto"/>
        <w:rPr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 (uveďte přesný název školy dle zřizovací listiny):</w:t>
      </w:r>
    </w:p>
    <w:tbl>
      <w:tblPr>
        <w:tblW w:w="9155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55"/>
        <w:gridCol w:w="7300"/>
      </w:tblGrid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Adresa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PSČ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Obec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Telefon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E-mail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DIČ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  <w:jc w:val="right"/>
            </w:pPr>
          </w:p>
        </w:tc>
      </w:tr>
    </w:tbl>
    <w:p w:rsidR="00E01AB1" w:rsidRDefault="00E01AB1">
      <w:pPr>
        <w:spacing w:after="80" w:line="240" w:lineRule="auto"/>
        <w:rPr>
          <w:b/>
          <w:bCs/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Já níže podepsaný účastník souhlasím s tím, aby moje osobní údaje, které tímto poskytuji Středisku služeb školám a Zařízení pro další vzdělávání pedagogických pracovníků Brno, příspěvkové organizaci, byly používány pouze pro účely zpracování agendy související s touto přihláškou.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to v souladu s ustanovením § 5, odst. 2 zákona č. 101/2000 Sb., o ochraně osobních údajů, v platném znění.</w:t>
      </w:r>
    </w:p>
    <w:tbl>
      <w:tblPr>
        <w:tblW w:w="8968" w:type="dxa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7"/>
        <w:gridCol w:w="1384"/>
        <w:gridCol w:w="4355"/>
        <w:gridCol w:w="2812"/>
      </w:tblGrid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rPr>
                <w:sz w:val="20"/>
              </w:rPr>
            </w:pPr>
            <w:r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Příjmení, jméno, titul</w:t>
            </w: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Podpis účastníka</w:t>
            </w: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</w:tbl>
    <w:p w:rsidR="00E01AB1" w:rsidRDefault="00E01AB1">
      <w:pPr>
        <w:rPr>
          <w:sz w:val="48"/>
          <w:szCs w:val="48"/>
        </w:rPr>
      </w:pPr>
    </w:p>
    <w:p w:rsidR="00E01AB1" w:rsidRDefault="00D465F3">
      <w:proofErr w:type="gramStart"/>
      <w:r>
        <w:t>V.......................dne</w:t>
      </w:r>
      <w:proofErr w:type="gramEnd"/>
      <w:r>
        <w:t>...............</w:t>
      </w:r>
      <w:r>
        <w:tab/>
      </w:r>
      <w:r>
        <w:tab/>
        <w:t xml:space="preserve">      Podpis zástupce vysílající organizace: ………………………………. </w:t>
      </w:r>
    </w:p>
    <w:sectPr w:rsidR="00E01AB1" w:rsidSect="00E01AB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EB" w:rsidRDefault="00C72DEB" w:rsidP="00E01AB1">
      <w:pPr>
        <w:spacing w:after="0" w:line="240" w:lineRule="auto"/>
      </w:pPr>
      <w:r>
        <w:separator/>
      </w:r>
    </w:p>
  </w:endnote>
  <w:endnote w:type="continuationSeparator" w:id="0">
    <w:p w:rsidR="00C72DEB" w:rsidRDefault="00C72DEB" w:rsidP="00E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pat"/>
      <w:rPr>
        <w:sz w:val="19"/>
        <w:szCs w:val="19"/>
      </w:rPr>
    </w:pPr>
    <w:r>
      <w:rPr>
        <w:sz w:val="19"/>
        <w:szCs w:val="19"/>
      </w:rPr>
      <w:t>Hybešova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hlav"/>
      <w:tabs>
        <w:tab w:val="left" w:pos="7371"/>
      </w:tabs>
      <w:rPr>
        <w:sz w:val="19"/>
        <w:szCs w:val="19"/>
      </w:rPr>
    </w:pPr>
    <w:r>
      <w:rPr>
        <w:sz w:val="19"/>
        <w:szCs w:val="19"/>
      </w:rPr>
      <w:t>Hybešova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  <w:p w:rsidR="00E01AB1" w:rsidRDefault="00E01AB1">
    <w:pPr>
      <w:pStyle w:val="Zpat"/>
      <w:tabs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EB" w:rsidRDefault="00C72DEB" w:rsidP="00E01AB1">
      <w:pPr>
        <w:spacing w:after="0" w:line="240" w:lineRule="auto"/>
      </w:pPr>
      <w:r>
        <w:separator/>
      </w:r>
    </w:p>
  </w:footnote>
  <w:footnote w:type="continuationSeparator" w:id="0">
    <w:p w:rsidR="00C72DEB" w:rsidRDefault="00C72DEB" w:rsidP="00E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B1" w:rsidRDefault="00C72DEB">
    <w:pPr>
      <w:pStyle w:val="Zhlav"/>
      <w:ind w:left="3828"/>
    </w:pPr>
    <w:r>
      <w:pict>
        <v:rect id="Obrázek 2" o:spid="_x0000_s2049" style="position:absolute;left:0;text-align:left;margin-left:149.65pt;margin-top:-15.1pt;width:143.95pt;height:58.1pt;z-index:251657728" stroked="f" strokecolor="#3465a4">
          <v:stroke joinstyle="round"/>
          <v:imagedata r:id="rId1" o:title="image2"/>
        </v:rect>
      </w:pict>
    </w:r>
  </w:p>
  <w:p w:rsidR="00E01AB1" w:rsidRDefault="00E01AB1">
    <w:pPr>
      <w:pStyle w:val="Zhlav"/>
    </w:pPr>
  </w:p>
  <w:p w:rsidR="00E01AB1" w:rsidRDefault="00E01AB1">
    <w:pPr>
      <w:pStyle w:val="Zhlav"/>
    </w:pPr>
  </w:p>
  <w:p w:rsidR="00E01AB1" w:rsidRDefault="00E01A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AB1"/>
    <w:rsid w:val="00123B94"/>
    <w:rsid w:val="002519F3"/>
    <w:rsid w:val="002947CF"/>
    <w:rsid w:val="00310CE8"/>
    <w:rsid w:val="00316E6C"/>
    <w:rsid w:val="00325902"/>
    <w:rsid w:val="003C7196"/>
    <w:rsid w:val="003D35B5"/>
    <w:rsid w:val="003E4EA1"/>
    <w:rsid w:val="0040183B"/>
    <w:rsid w:val="00462463"/>
    <w:rsid w:val="004C13A9"/>
    <w:rsid w:val="004F4C83"/>
    <w:rsid w:val="006279FA"/>
    <w:rsid w:val="0067147F"/>
    <w:rsid w:val="00803FE0"/>
    <w:rsid w:val="00860DD4"/>
    <w:rsid w:val="008E71EA"/>
    <w:rsid w:val="00910E7B"/>
    <w:rsid w:val="00960939"/>
    <w:rsid w:val="00A751F1"/>
    <w:rsid w:val="00AD4342"/>
    <w:rsid w:val="00B427E2"/>
    <w:rsid w:val="00B84165"/>
    <w:rsid w:val="00C22048"/>
    <w:rsid w:val="00C26CC5"/>
    <w:rsid w:val="00C710BA"/>
    <w:rsid w:val="00C72DEB"/>
    <w:rsid w:val="00D465F3"/>
    <w:rsid w:val="00D6393F"/>
    <w:rsid w:val="00E01AB1"/>
    <w:rsid w:val="00E224E2"/>
    <w:rsid w:val="00E463AF"/>
    <w:rsid w:val="00F9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B1"/>
    <w:pPr>
      <w:suppressAutoHyphens/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  <w:qFormat/>
    <w:rsid w:val="00E01AB1"/>
    <w:rPr>
      <w:rFonts w:cs="Times New Roman"/>
    </w:rPr>
  </w:style>
  <w:style w:type="character" w:customStyle="1" w:styleId="FooterChar">
    <w:name w:val="Footer Char"/>
    <w:basedOn w:val="Standardnpsmoodstavce"/>
    <w:qFormat/>
    <w:rsid w:val="00E01AB1"/>
    <w:rPr>
      <w:rFonts w:cs="Times New Roman"/>
    </w:rPr>
  </w:style>
  <w:style w:type="character" w:customStyle="1" w:styleId="PlainTextChar">
    <w:name w:val="Plain Text Char"/>
    <w:basedOn w:val="Standardnpsmoodstavce"/>
    <w:qFormat/>
    <w:rsid w:val="00E01AB1"/>
    <w:rPr>
      <w:rFonts w:ascii="Courier New" w:hAnsi="Courier New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qFormat/>
    <w:rsid w:val="00E01AB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E01AB1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Tlotextu"/>
    <w:qFormat/>
    <w:rsid w:val="00E01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01AB1"/>
    <w:pPr>
      <w:spacing w:after="140" w:line="288" w:lineRule="auto"/>
    </w:pPr>
  </w:style>
  <w:style w:type="paragraph" w:styleId="Seznam">
    <w:name w:val="List"/>
    <w:basedOn w:val="Tlotextu"/>
    <w:rsid w:val="00E01AB1"/>
    <w:rPr>
      <w:rFonts w:cs="Mangal"/>
    </w:rPr>
  </w:style>
  <w:style w:type="paragraph" w:customStyle="1" w:styleId="Popisek">
    <w:name w:val="Popisek"/>
    <w:basedOn w:val="Normln"/>
    <w:rsid w:val="00E01A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AB1"/>
    <w:pPr>
      <w:suppressLineNumbers/>
    </w:pPr>
    <w:rPr>
      <w:rFonts w:cs="Mangal"/>
    </w:rPr>
  </w:style>
  <w:style w:type="paragraph" w:styleId="Zhlav">
    <w:name w:val="head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Prosttext">
    <w:name w:val="Plain Text"/>
    <w:basedOn w:val="Normln"/>
    <w:qFormat/>
    <w:rsid w:val="00E01AB1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styleId="Textbubliny">
    <w:name w:val="Balloon Text"/>
    <w:basedOn w:val="Normln"/>
    <w:qFormat/>
    <w:rsid w:val="00E01A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qFormat/>
    <w:rsid w:val="00E01AB1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Obsahtabulky">
    <w:name w:val="Obsah tabulky"/>
    <w:basedOn w:val="Normln"/>
    <w:qFormat/>
    <w:rsid w:val="00E01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Štěpánka Jakešová</dc:creator>
  <cp:lastModifiedBy>Eva Prokešová</cp:lastModifiedBy>
  <cp:revision>29</cp:revision>
  <dcterms:created xsi:type="dcterms:W3CDTF">2017-05-11T10:33:00Z</dcterms:created>
  <dcterms:modified xsi:type="dcterms:W3CDTF">2018-01-29T12:15:00Z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