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7A" w:rsidRDefault="00B15C7A" w:rsidP="00B15C7A">
      <w:pPr>
        <w:spacing w:after="0"/>
        <w:jc w:val="both"/>
        <w:rPr>
          <w:b/>
        </w:rPr>
      </w:pPr>
      <w:r>
        <w:rPr>
          <w:b/>
        </w:rPr>
        <w:t xml:space="preserve">Představení kampaně </w:t>
      </w:r>
      <w:r w:rsidRPr="002A0C34">
        <w:rPr>
          <w:b/>
        </w:rPr>
        <w:t>Say No!</w:t>
      </w:r>
      <w:r>
        <w:rPr>
          <w:b/>
        </w:rPr>
        <w:t xml:space="preserve"> / </w:t>
      </w:r>
      <w:r w:rsidRPr="004714D8">
        <w:rPr>
          <w:b/>
        </w:rPr>
        <w:t>Řekni</w:t>
      </w:r>
      <w:r>
        <w:rPr>
          <w:b/>
        </w:rPr>
        <w:t xml:space="preserve"> </w:t>
      </w:r>
      <w:r w:rsidRPr="004714D8">
        <w:rPr>
          <w:b/>
        </w:rPr>
        <w:t>Ne! – online sexuálnímu nátlaku a vydírání dětí</w:t>
      </w:r>
    </w:p>
    <w:p w:rsidR="00AE5BC6" w:rsidRPr="007F2ECE" w:rsidRDefault="00AE5BC6" w:rsidP="00AE5BC6">
      <w:pPr>
        <w:spacing w:after="0"/>
        <w:jc w:val="both"/>
        <w:rPr>
          <w:b/>
        </w:rPr>
      </w:pPr>
    </w:p>
    <w:p w:rsidR="00AE5BC6" w:rsidRDefault="00AE5BC6" w:rsidP="00AE5BC6">
      <w:pPr>
        <w:spacing w:after="0"/>
        <w:jc w:val="both"/>
      </w:pPr>
      <w:r>
        <w:t xml:space="preserve">Národní centrála proti organizovanému zločinu služby kriminální policie a vyšetřování Policie České republiky </w:t>
      </w:r>
      <w:r w:rsidR="00B15C7A">
        <w:t xml:space="preserve">(NCOZ) </w:t>
      </w:r>
      <w:r>
        <w:t xml:space="preserve">se zapojila do celoevropské preventivní kampaně s názvem „Say No!“, která je </w:t>
      </w:r>
      <w:r w:rsidRPr="00BA582B">
        <w:t>zaměřen</w:t>
      </w:r>
      <w:r>
        <w:t>á</w:t>
      </w:r>
      <w:r w:rsidRPr="00BA582B">
        <w:t xml:space="preserve"> na zvyšování povědomí a posílení mechanismů hlášení a podpory v reakci na hrozbu online sexuálního nátlaku a vydírání dětí.</w:t>
      </w:r>
      <w:r>
        <w:t xml:space="preserve"> </w:t>
      </w:r>
    </w:p>
    <w:p w:rsidR="00AE5BC6" w:rsidRDefault="00AE5BC6" w:rsidP="00AE5BC6">
      <w:pPr>
        <w:spacing w:after="0"/>
        <w:jc w:val="both"/>
      </w:pPr>
    </w:p>
    <w:p w:rsidR="00AE5BC6" w:rsidRDefault="00AE5BC6" w:rsidP="00AE5BC6">
      <w:pPr>
        <w:spacing w:after="0"/>
        <w:jc w:val="both"/>
      </w:pPr>
      <w:r>
        <w:t xml:space="preserve">Kampaň </w:t>
      </w:r>
      <w:r w:rsidRPr="00D10126">
        <w:t xml:space="preserve">s názvem #SayNo! </w:t>
      </w:r>
      <w:r>
        <w:t>(Řekni Ne</w:t>
      </w:r>
      <w:r w:rsidRPr="00D10126">
        <w:t xml:space="preserve">!) </w:t>
      </w:r>
      <w:r>
        <w:t xml:space="preserve">spustil v polovině roku 2017 </w:t>
      </w:r>
      <w:r w:rsidRPr="00D10126">
        <w:t>Evropský policejní úřad Europol varující před znepokojivým rychlým nárůstem počtu případů sexuálního nátlaku a vydírání dětí v online prostředí.</w:t>
      </w:r>
    </w:p>
    <w:p w:rsidR="00AE5BC6" w:rsidRDefault="00AE5BC6" w:rsidP="00AE5BC6">
      <w:pPr>
        <w:spacing w:after="0"/>
        <w:jc w:val="both"/>
      </w:pPr>
    </w:p>
    <w:p w:rsidR="00AE5BC6" w:rsidRDefault="00AE5BC6" w:rsidP="00AE5BC6">
      <w:pPr>
        <w:spacing w:after="0"/>
        <w:jc w:val="both"/>
      </w:pPr>
      <w:r w:rsidRPr="00CB1010">
        <w:t>Online sexu</w:t>
      </w:r>
      <w:r>
        <w:t xml:space="preserve">ální nátlak a vydírání je jedním z nových kriminálních jevů, které s sebou přináší digitální éra. </w:t>
      </w:r>
      <w:r w:rsidRPr="000A3E2A">
        <w:t xml:space="preserve">Týká se nejen dospělých, ale i nezletilých </w:t>
      </w:r>
      <w:r>
        <w:t>dětí. D</w:t>
      </w:r>
      <w:r w:rsidRPr="000A3E2A">
        <w:t>íky rozmachu technologií, rostoucímu přístupu k</w:t>
      </w:r>
      <w:r>
        <w:t> </w:t>
      </w:r>
      <w:r w:rsidRPr="000A3E2A">
        <w:t xml:space="preserve">internetu i široké dostupnosti mobilních zařízení je páchání takové trestné činnosti čím dál </w:t>
      </w:r>
      <w:r>
        <w:t>snadnější</w:t>
      </w:r>
      <w:r w:rsidRPr="000A3E2A">
        <w:t xml:space="preserve">. </w:t>
      </w:r>
    </w:p>
    <w:p w:rsidR="00AE5BC6" w:rsidRDefault="00AE5BC6" w:rsidP="00AE5BC6">
      <w:pPr>
        <w:spacing w:after="0"/>
        <w:jc w:val="both"/>
      </w:pPr>
    </w:p>
    <w:p w:rsidR="00AE5BC6" w:rsidRDefault="00AE5BC6" w:rsidP="00AE5BC6">
      <w:pPr>
        <w:spacing w:after="0"/>
        <w:jc w:val="both"/>
      </w:pPr>
      <w:r w:rsidRPr="000A3E2A">
        <w:t xml:space="preserve">Mezi hlavní motivy dospělých pachatelů, kteří si za své oběti vybírají </w:t>
      </w:r>
      <w:r>
        <w:t>nezletilé</w:t>
      </w:r>
      <w:r w:rsidRPr="000A3E2A">
        <w:t>, patří</w:t>
      </w:r>
      <w:r w:rsidRPr="00CB1010">
        <w:t>:</w:t>
      </w:r>
    </w:p>
    <w:p w:rsidR="00AE5BC6" w:rsidRPr="0088230D" w:rsidRDefault="00AE5BC6" w:rsidP="00AE5BC6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 w:rsidRPr="0088230D">
        <w:t>sexuální zájem o děti, kdy cílem vydírání je získ</w:t>
      </w:r>
      <w:r w:rsidR="00AB6B4C">
        <w:t>ání</w:t>
      </w:r>
      <w:r w:rsidRPr="0088230D">
        <w:t xml:space="preserve"> intimní</w:t>
      </w:r>
      <w:r w:rsidR="00AB6B4C">
        <w:t>ch</w:t>
      </w:r>
      <w:r w:rsidRPr="0088230D">
        <w:t xml:space="preserve"> materiál</w:t>
      </w:r>
      <w:r w:rsidR="00AB6B4C">
        <w:t>ů</w:t>
      </w:r>
      <w:r w:rsidRPr="0088230D">
        <w:t xml:space="preserve"> (fotografi</w:t>
      </w:r>
      <w:r w:rsidR="00AB6B4C">
        <w:t>í</w:t>
      </w:r>
      <w:r w:rsidRPr="0088230D">
        <w:t xml:space="preserve"> anebo vide</w:t>
      </w:r>
      <w:r w:rsidR="00AB6B4C">
        <w:t>í</w:t>
      </w:r>
      <w:r w:rsidRPr="0088230D">
        <w:t xml:space="preserve"> dítěte) </w:t>
      </w:r>
      <w:r w:rsidR="00AB6B4C" w:rsidRPr="0088230D">
        <w:t>od obět</w:t>
      </w:r>
      <w:r w:rsidR="00AB6B4C">
        <w:t>í</w:t>
      </w:r>
      <w:r w:rsidR="00AB6B4C" w:rsidRPr="0088230D">
        <w:t xml:space="preserve"> </w:t>
      </w:r>
      <w:r w:rsidRPr="0088230D">
        <w:t>nebo vylák</w:t>
      </w:r>
      <w:r w:rsidR="00AB6B4C">
        <w:t>ání dítěte</w:t>
      </w:r>
      <w:r w:rsidRPr="0088230D">
        <w:t xml:space="preserve"> mimo prostředí internetu a </w:t>
      </w:r>
      <w:r w:rsidR="00AB6B4C">
        <w:t>přinucení</w:t>
      </w:r>
      <w:r w:rsidRPr="0088230D">
        <w:t xml:space="preserve"> k pohlavnímu styku;</w:t>
      </w:r>
    </w:p>
    <w:p w:rsidR="00AE5BC6" w:rsidRPr="009D6241" w:rsidRDefault="00AE5BC6" w:rsidP="00AE5BC6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88230D">
        <w:t>ekonomické úmysly, kdy cílem</w:t>
      </w:r>
      <w:r w:rsidRPr="009D6241">
        <w:t xml:space="preserve"> vydírání je finanční zisk.</w:t>
      </w:r>
    </w:p>
    <w:p w:rsidR="00AE5BC6" w:rsidRDefault="00AE5BC6" w:rsidP="00AE5BC6">
      <w:pPr>
        <w:spacing w:after="0"/>
        <w:jc w:val="both"/>
      </w:pPr>
    </w:p>
    <w:p w:rsidR="00AE5BC6" w:rsidRDefault="00AE5BC6" w:rsidP="00AE5BC6">
      <w:pPr>
        <w:spacing w:after="0"/>
        <w:jc w:val="both"/>
      </w:pPr>
      <w:r w:rsidRPr="00D10126">
        <w:t>Neměla by se podceňovat osobní a psychická daň, kterou obět</w:t>
      </w:r>
      <w:r>
        <w:t>i tohoto trestného činu zaplatí. J</w:t>
      </w:r>
      <w:r w:rsidRPr="00D10126">
        <w:t>sou známy případy, kdy se děti, jež se staly obětmi tohoto trestného činu, uchýlily k sebepoškozování, vykazovaly sebevražedné sklony, nebo spáchaly sebevraždu. Mnoho případů online nátlaku a vydírání dětí na internetu není vůbec hlášeno</w:t>
      </w:r>
      <w:r>
        <w:t>. D</w:t>
      </w:r>
      <w:r w:rsidRPr="00D10126">
        <w:t>ůvodem je fakt, že se oběti stydí za materiály poskytnuté pachateli, nebo si vůbec neuvědomují, že se staly obětmi trestného činu.</w:t>
      </w:r>
    </w:p>
    <w:p w:rsidR="00AE5BC6" w:rsidRDefault="00AE5BC6" w:rsidP="00AE5BC6">
      <w:pPr>
        <w:spacing w:after="0"/>
        <w:jc w:val="both"/>
      </w:pPr>
    </w:p>
    <w:p w:rsidR="00AE5BC6" w:rsidRDefault="00AE5BC6" w:rsidP="00AE5BC6">
      <w:pPr>
        <w:spacing w:after="0"/>
        <w:jc w:val="both"/>
      </w:pPr>
      <w:r w:rsidRPr="004714D8">
        <w:t>Kampaň zahrnuje krátký film dostupný ve všech jazycích Evropské unie, který pomáhá lidem rozpoznat potenciálně rizikový kontakt, resp. komunikaci vedoucí k sexuálnímu nátlaku a vydírání, poskytuje online preventivní rady a upozorňuje na důležitost nahlásit takové závadové jednání kompetentním orgánům.</w:t>
      </w:r>
    </w:p>
    <w:p w:rsidR="00AE5BC6" w:rsidRDefault="00AE5BC6" w:rsidP="00AE5BC6">
      <w:pPr>
        <w:spacing w:after="0"/>
        <w:jc w:val="both"/>
      </w:pPr>
    </w:p>
    <w:p w:rsidR="00B15C7A" w:rsidRDefault="00AE5BC6" w:rsidP="00AE5BC6">
      <w:pPr>
        <w:spacing w:after="0"/>
        <w:jc w:val="both"/>
        <w:rPr>
          <w:rFonts w:cstheme="minorHAnsi"/>
          <w:color w:val="222222"/>
        </w:rPr>
      </w:pPr>
      <w:r>
        <w:t xml:space="preserve">V rámci národní kampaně </w:t>
      </w:r>
      <w:r w:rsidRPr="0063437C">
        <w:t>Řekni</w:t>
      </w:r>
      <w:r>
        <w:t xml:space="preserve"> </w:t>
      </w:r>
      <w:r w:rsidRPr="0063437C">
        <w:t>Ne! – online sexuálnímu nátlaku a vydírání dětí</w:t>
      </w:r>
      <w:r>
        <w:t xml:space="preserve"> </w:t>
      </w:r>
      <w:r w:rsidR="00B15C7A">
        <w:t>NCOZ připravila</w:t>
      </w:r>
      <w:r>
        <w:t xml:space="preserve"> </w:t>
      </w:r>
      <w:r w:rsidRPr="00A3452F">
        <w:rPr>
          <w:rFonts w:cs="Arial"/>
          <w:sz w:val="24"/>
        </w:rPr>
        <w:t>preventivní materiál</w:t>
      </w:r>
      <w:r>
        <w:rPr>
          <w:rFonts w:cs="Arial"/>
          <w:sz w:val="24"/>
        </w:rPr>
        <w:t xml:space="preserve">y </w:t>
      </w:r>
      <w:r w:rsidRPr="00A83889">
        <w:rPr>
          <w:rFonts w:cs="Arial"/>
        </w:rPr>
        <w:t>(komiks a dokument osvětově-edukativního charakteru)</w:t>
      </w:r>
      <w:r>
        <w:rPr>
          <w:rFonts w:cs="Arial"/>
        </w:rPr>
        <w:t xml:space="preserve">. </w:t>
      </w:r>
      <w:r>
        <w:t xml:space="preserve">Jsou </w:t>
      </w:r>
      <w:r w:rsidR="00AB6B4C" w:rsidRPr="00AB6B4C">
        <w:t>primárně určen</w:t>
      </w:r>
      <w:r w:rsidR="00AB6B4C">
        <w:t>y</w:t>
      </w:r>
      <w:r w:rsidR="00AB6B4C" w:rsidRPr="00AB6B4C">
        <w:t xml:space="preserve"> pro děti ve věku 12-15 let s možným přesahem na věkovou hranici 9 – 11 let s doprovodným výkladem kompetentní dospělé osoby.</w:t>
      </w:r>
      <w:r w:rsidR="00AB6B4C">
        <w:t xml:space="preserve"> </w:t>
      </w:r>
      <w:r>
        <w:rPr>
          <w:rFonts w:cstheme="minorHAnsi"/>
          <w:color w:val="222222"/>
        </w:rPr>
        <w:t>D</w:t>
      </w:r>
      <w:r w:rsidRPr="0088230D">
        <w:rPr>
          <w:rFonts w:cstheme="minorHAnsi"/>
          <w:color w:val="222222"/>
        </w:rPr>
        <w:t>ále</w:t>
      </w:r>
      <w:r>
        <w:rPr>
          <w:rFonts w:cstheme="minorHAnsi"/>
          <w:color w:val="222222"/>
        </w:rPr>
        <w:t xml:space="preserve"> je mohou využít</w:t>
      </w:r>
      <w:r w:rsidRPr="0088230D">
        <w:rPr>
          <w:rFonts w:cstheme="minorHAnsi"/>
          <w:color w:val="222222"/>
        </w:rPr>
        <w:t xml:space="preserve"> rodiče</w:t>
      </w:r>
      <w:r w:rsidR="00B15C7A">
        <w:rPr>
          <w:rFonts w:cstheme="minorHAnsi"/>
          <w:color w:val="222222"/>
        </w:rPr>
        <w:t xml:space="preserve">, </w:t>
      </w:r>
      <w:r w:rsidRPr="0088230D">
        <w:rPr>
          <w:rFonts w:cstheme="minorHAnsi"/>
          <w:color w:val="222222"/>
        </w:rPr>
        <w:t>pedagogi</w:t>
      </w:r>
      <w:r>
        <w:rPr>
          <w:rFonts w:cstheme="minorHAnsi"/>
          <w:color w:val="222222"/>
        </w:rPr>
        <w:t>čtí</w:t>
      </w:r>
      <w:r w:rsidRPr="0088230D">
        <w:rPr>
          <w:rFonts w:cstheme="minorHAnsi"/>
          <w:color w:val="222222"/>
        </w:rPr>
        <w:t xml:space="preserve"> pracovní</w:t>
      </w:r>
      <w:r>
        <w:rPr>
          <w:rFonts w:cstheme="minorHAnsi"/>
          <w:color w:val="222222"/>
        </w:rPr>
        <w:t>ci</w:t>
      </w:r>
      <w:r w:rsidR="00B15C7A">
        <w:rPr>
          <w:rFonts w:cstheme="minorHAnsi"/>
          <w:color w:val="222222"/>
        </w:rPr>
        <w:t xml:space="preserve">, </w:t>
      </w:r>
      <w:r w:rsidR="00B15C7A" w:rsidRPr="00B15C7A">
        <w:rPr>
          <w:rFonts w:cstheme="minorHAnsi"/>
          <w:color w:val="222222"/>
        </w:rPr>
        <w:t>koordináto</w:t>
      </w:r>
      <w:r w:rsidR="00B15C7A">
        <w:rPr>
          <w:rFonts w:cstheme="minorHAnsi"/>
          <w:color w:val="222222"/>
        </w:rPr>
        <w:t>ři a</w:t>
      </w:r>
      <w:r w:rsidR="00B15C7A" w:rsidRPr="00B15C7A">
        <w:rPr>
          <w:rFonts w:cstheme="minorHAnsi"/>
          <w:color w:val="222222"/>
        </w:rPr>
        <w:t xml:space="preserve"> metodi</w:t>
      </w:r>
      <w:r w:rsidR="00B15C7A">
        <w:rPr>
          <w:rFonts w:cstheme="minorHAnsi"/>
          <w:color w:val="222222"/>
        </w:rPr>
        <w:t>ci</w:t>
      </w:r>
      <w:r w:rsidR="00B15C7A" w:rsidRPr="00B15C7A">
        <w:rPr>
          <w:rFonts w:cstheme="minorHAnsi"/>
          <w:color w:val="222222"/>
        </w:rPr>
        <w:t xml:space="preserve"> prevence a zástupc</w:t>
      </w:r>
      <w:r w:rsidR="00B15C7A">
        <w:rPr>
          <w:rFonts w:cstheme="minorHAnsi"/>
          <w:color w:val="222222"/>
        </w:rPr>
        <w:t>i</w:t>
      </w:r>
      <w:r w:rsidR="00B15C7A" w:rsidRPr="00B15C7A">
        <w:rPr>
          <w:rFonts w:cstheme="minorHAnsi"/>
          <w:color w:val="222222"/>
        </w:rPr>
        <w:t xml:space="preserve"> subjektů ze státního i soukromého sektoru zabývající se přímo prevencí rizikové virtuální komunikace nebo prevencí kriminality či prevencí sociálně-patologických jevů u dětí a mládeže obecně.</w:t>
      </w:r>
    </w:p>
    <w:p w:rsidR="00AB6B4C" w:rsidRDefault="00AB6B4C" w:rsidP="00AE5BC6">
      <w:pPr>
        <w:spacing w:after="0"/>
        <w:jc w:val="both"/>
        <w:rPr>
          <w:rFonts w:cs="Arial"/>
        </w:rPr>
      </w:pPr>
    </w:p>
    <w:p w:rsidR="007F0B7F" w:rsidRDefault="00AE5BC6" w:rsidP="00AE5BC6">
      <w:pPr>
        <w:spacing w:after="0"/>
        <w:jc w:val="both"/>
        <w:rPr>
          <w:rFonts w:cs="Arial"/>
        </w:rPr>
      </w:pPr>
      <w:r w:rsidRPr="005B1294">
        <w:rPr>
          <w:rFonts w:cs="Arial"/>
        </w:rPr>
        <w:t>Děti stále více využívají internetové prostředí pro komunikaci a formování vztahů a tento fakt by měl být považován za přirozenou součást jejich vývoje. Nicméně naší společnou odpovědností je poučit děti o hrozbách, se kterými se mohou setkat a rovněž je chránit tak, aby pro ně bylo internetové prostředí co možná nejbezpečnější.</w:t>
      </w:r>
    </w:p>
    <w:p w:rsidR="00A613D1" w:rsidRDefault="00A613D1" w:rsidP="00AE5BC6">
      <w:pPr>
        <w:spacing w:after="0"/>
        <w:jc w:val="both"/>
        <w:rPr>
          <w:rFonts w:cs="Arial"/>
        </w:rPr>
      </w:pPr>
    </w:p>
    <w:p w:rsidR="00A613D1" w:rsidRDefault="00505691" w:rsidP="00AE5BC6">
      <w:pPr>
        <w:spacing w:after="0"/>
        <w:jc w:val="both"/>
        <w:rPr>
          <w:rFonts w:cs="Arial"/>
        </w:rPr>
      </w:pPr>
      <w:r w:rsidRPr="00505691">
        <w:rPr>
          <w:rFonts w:cs="Arial"/>
        </w:rPr>
        <w:t xml:space="preserve">VIDEO </w:t>
      </w:r>
      <w:r>
        <w:rPr>
          <w:rFonts w:cs="Arial"/>
        </w:rPr>
        <w:t>„</w:t>
      </w:r>
      <w:r w:rsidRPr="00505691">
        <w:rPr>
          <w:rFonts w:cs="Arial"/>
        </w:rPr>
        <w:t>ŘEKNI NE!</w:t>
      </w:r>
      <w:r>
        <w:rPr>
          <w:rFonts w:cs="Arial"/>
        </w:rPr>
        <w:t>/</w:t>
      </w:r>
      <w:r w:rsidRPr="00505691">
        <w:rPr>
          <w:rFonts w:cs="Arial"/>
        </w:rPr>
        <w:t>Say No!</w:t>
      </w:r>
      <w:r>
        <w:rPr>
          <w:rFonts w:cs="Arial"/>
        </w:rPr>
        <w:t xml:space="preserve">“ </w:t>
      </w:r>
      <w:r w:rsidRPr="00505691">
        <w:rPr>
          <w:rFonts w:cs="Arial"/>
        </w:rPr>
        <w:t>v českém jazyce naleznete</w:t>
      </w:r>
      <w:r w:rsidR="00C938D2">
        <w:rPr>
          <w:rFonts w:cs="Arial"/>
        </w:rPr>
        <w:t xml:space="preserve"> na YouT</w:t>
      </w:r>
      <w:bookmarkStart w:id="0" w:name="_GoBack"/>
      <w:bookmarkEnd w:id="0"/>
      <w:r w:rsidR="009365FA">
        <w:rPr>
          <w:rFonts w:cs="Arial"/>
        </w:rPr>
        <w:t>ube</w:t>
      </w:r>
      <w:r w:rsidRPr="00505691">
        <w:rPr>
          <w:rFonts w:cs="Arial"/>
        </w:rPr>
        <w:t xml:space="preserve"> </w:t>
      </w:r>
      <w:hyperlink r:id="rId7" w:history="1">
        <w:r w:rsidRPr="00505691">
          <w:rPr>
            <w:rStyle w:val="Hypertextovodkaz"/>
            <w:rFonts w:cs="Arial"/>
            <w:b/>
            <w:bCs/>
          </w:rPr>
          <w:t>ZDE</w:t>
        </w:r>
      </w:hyperlink>
      <w:r>
        <w:rPr>
          <w:rFonts w:cs="Arial"/>
        </w:rPr>
        <w:t xml:space="preserve"> či </w:t>
      </w:r>
      <w:r w:rsidR="009365FA">
        <w:rPr>
          <w:rFonts w:cs="Arial"/>
        </w:rPr>
        <w:t xml:space="preserve">přímo </w:t>
      </w:r>
      <w:r>
        <w:rPr>
          <w:rFonts w:cs="Arial"/>
        </w:rPr>
        <w:t xml:space="preserve">na stránkách Policie ČR: </w:t>
      </w:r>
      <w:hyperlink r:id="rId8" w:history="1">
        <w:r w:rsidR="00A613D1">
          <w:rPr>
            <w:rStyle w:val="Hypertextovodkaz"/>
          </w:rPr>
          <w:t>http://www.policie.cz/clanek/sayno.aspx</w:t>
        </w:r>
      </w:hyperlink>
      <w:r w:rsidR="007405F2">
        <w:rPr>
          <w:rStyle w:val="Hypertextovodkaz"/>
        </w:rPr>
        <w:t xml:space="preserve"> </w:t>
      </w:r>
    </w:p>
    <w:p w:rsidR="007A1FA4" w:rsidRDefault="007A1FA4" w:rsidP="00AE5BC6">
      <w:pPr>
        <w:spacing w:after="0"/>
        <w:jc w:val="both"/>
        <w:rPr>
          <w:rFonts w:cs="Arial"/>
        </w:rPr>
      </w:pPr>
    </w:p>
    <w:p w:rsidR="007A1FA4" w:rsidRPr="007A1FA4" w:rsidRDefault="007A1FA4" w:rsidP="00AE5BC6">
      <w:pPr>
        <w:spacing w:after="0"/>
        <w:jc w:val="both"/>
      </w:pPr>
      <w:r>
        <w:t xml:space="preserve">Další informace o kampani </w:t>
      </w:r>
      <w:r w:rsidRPr="002A0C34">
        <w:rPr>
          <w:b/>
        </w:rPr>
        <w:t>Say No!</w:t>
      </w:r>
      <w:r>
        <w:rPr>
          <w:b/>
        </w:rPr>
        <w:t xml:space="preserve"> / </w:t>
      </w:r>
      <w:r w:rsidRPr="004714D8">
        <w:rPr>
          <w:b/>
        </w:rPr>
        <w:t>Řekni</w:t>
      </w:r>
      <w:r>
        <w:rPr>
          <w:b/>
        </w:rPr>
        <w:t xml:space="preserve"> </w:t>
      </w:r>
      <w:r w:rsidRPr="004714D8">
        <w:rPr>
          <w:b/>
        </w:rPr>
        <w:t>Ne! – online sexuálnímu nátlaku a vydírání dětí</w:t>
      </w:r>
      <w:r>
        <w:rPr>
          <w:b/>
        </w:rPr>
        <w:t xml:space="preserve"> </w:t>
      </w:r>
      <w:r>
        <w:t xml:space="preserve">naleznete na </w:t>
      </w:r>
      <w:hyperlink r:id="rId9" w:history="1">
        <w:r w:rsidRPr="005B0061">
          <w:rPr>
            <w:rStyle w:val="Hypertextovodkaz"/>
          </w:rPr>
          <w:t>www.policie.cz</w:t>
        </w:r>
      </w:hyperlink>
      <w:r>
        <w:t xml:space="preserve"> v sekci Prevence</w:t>
      </w:r>
      <w:r w:rsidR="00994089">
        <w:t xml:space="preserve"> (Akce a projekty)</w:t>
      </w:r>
      <w:r>
        <w:t xml:space="preserve">, na stránkách NCOZ v sekci Prevence či na specializovaných webových stránkách Europolu: </w:t>
      </w:r>
      <w:hyperlink r:id="rId10" w:history="1">
        <w:r w:rsidR="00F8582D" w:rsidRPr="005B0061">
          <w:rPr>
            <w:rStyle w:val="Hypertextovodkaz"/>
          </w:rPr>
          <w:t>https://www.europol.europa.eu/sayno</w:t>
        </w:r>
      </w:hyperlink>
      <w:r>
        <w:t>.</w:t>
      </w:r>
    </w:p>
    <w:sectPr w:rsidR="007A1FA4" w:rsidRPr="007A1FA4" w:rsidSect="005B129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32A" w:rsidRDefault="00EB332A" w:rsidP="00AB6B4C">
      <w:pPr>
        <w:spacing w:after="0" w:line="240" w:lineRule="auto"/>
      </w:pPr>
      <w:r>
        <w:separator/>
      </w:r>
    </w:p>
  </w:endnote>
  <w:endnote w:type="continuationSeparator" w:id="0">
    <w:p w:rsidR="00EB332A" w:rsidRDefault="00EB332A" w:rsidP="00AB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32A" w:rsidRDefault="00EB332A" w:rsidP="00AB6B4C">
      <w:pPr>
        <w:spacing w:after="0" w:line="240" w:lineRule="auto"/>
      </w:pPr>
      <w:r>
        <w:separator/>
      </w:r>
    </w:p>
  </w:footnote>
  <w:footnote w:type="continuationSeparator" w:id="0">
    <w:p w:rsidR="00EB332A" w:rsidRDefault="00EB332A" w:rsidP="00AB6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FD1"/>
    <w:multiLevelType w:val="hybridMultilevel"/>
    <w:tmpl w:val="374CE950"/>
    <w:lvl w:ilvl="0" w:tplc="4448D1E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C6"/>
    <w:rsid w:val="00265CDE"/>
    <w:rsid w:val="002A589D"/>
    <w:rsid w:val="00350AD2"/>
    <w:rsid w:val="00465EFC"/>
    <w:rsid w:val="004B575E"/>
    <w:rsid w:val="00505691"/>
    <w:rsid w:val="00641BF9"/>
    <w:rsid w:val="006A0DAD"/>
    <w:rsid w:val="007405F2"/>
    <w:rsid w:val="007A1070"/>
    <w:rsid w:val="007A1FA4"/>
    <w:rsid w:val="007C0320"/>
    <w:rsid w:val="007F0B7F"/>
    <w:rsid w:val="009365FA"/>
    <w:rsid w:val="00994089"/>
    <w:rsid w:val="00A613D1"/>
    <w:rsid w:val="00AB6B4C"/>
    <w:rsid w:val="00AE5BC6"/>
    <w:rsid w:val="00B15C7A"/>
    <w:rsid w:val="00B611FA"/>
    <w:rsid w:val="00B90EFC"/>
    <w:rsid w:val="00C938D2"/>
    <w:rsid w:val="00E04DFB"/>
    <w:rsid w:val="00E72C7C"/>
    <w:rsid w:val="00EB332A"/>
    <w:rsid w:val="00EF0433"/>
    <w:rsid w:val="00F31592"/>
    <w:rsid w:val="00F8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0F3B"/>
  <w15:chartTrackingRefBased/>
  <w15:docId w15:val="{639890BE-3790-44A9-832E-A5D61113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B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BC6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5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75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A1FA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056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ie.cz/clanek/sayno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Gy3MaDJYp4&amp;feature=youtu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uropol.europa.eu/say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ici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NCOZ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Randáková Růžena</dc:creator>
  <cp:keywords/>
  <dc:description/>
  <cp:lastModifiedBy>Randáková Růžena</cp:lastModifiedBy>
  <cp:revision>4</cp:revision>
  <cp:lastPrinted>2018-10-26T08:37:00Z</cp:lastPrinted>
  <dcterms:created xsi:type="dcterms:W3CDTF">2018-10-29T11:37:00Z</dcterms:created>
  <dcterms:modified xsi:type="dcterms:W3CDTF">2018-11-29T07:08:00Z</dcterms:modified>
</cp:coreProperties>
</file>